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F59AA">
      <w:pPr>
        <w:pStyle w:val="13"/>
        <w:keepNext w:val="0"/>
        <w:keepLines w:val="0"/>
        <w:pageBreakBefore w:val="0"/>
        <w:kinsoku/>
        <w:topLinePunct w:val="0"/>
        <w:bidi w:val="0"/>
        <w:spacing w:line="240" w:lineRule="auto"/>
        <w:textAlignment w:val="auto"/>
        <w:rPr>
          <w:rFonts w:hint="eastAsia" w:ascii="黑体" w:hAnsi="黑体" w:eastAsia="黑体" w:cs="黑体"/>
          <w:spacing w:val="0"/>
          <w:kern w:val="0"/>
        </w:rPr>
      </w:pPr>
      <w:bookmarkStart w:id="0" w:name="_GoBack"/>
      <w:bookmarkEnd w:id="0"/>
      <w:r>
        <w:rPr>
          <w:rFonts w:hint="eastAsia" w:ascii="黑体" w:hAnsi="黑体" w:eastAsia="黑体" w:cs="黑体"/>
          <w:spacing w:val="0"/>
          <w:kern w:val="0"/>
          <w:sz w:val="32"/>
          <w:szCs w:val="32"/>
        </w:rPr>
        <w:t>附件1</w:t>
      </w:r>
    </w:p>
    <w:p w14:paraId="49CE9CBE">
      <w:pPr>
        <w:pStyle w:val="14"/>
        <w:keepNext w:val="0"/>
        <w:keepLines w:val="0"/>
        <w:pageBreakBefore w:val="0"/>
        <w:kinsoku/>
        <w:topLinePunct w:val="0"/>
        <w:autoSpaceDE w:val="0"/>
        <w:autoSpaceDN w:val="0"/>
        <w:bidi w:val="0"/>
        <w:adjustRightInd w:val="0"/>
        <w:spacing w:line="240" w:lineRule="auto"/>
        <w:jc w:val="center"/>
        <w:textAlignment w:val="auto"/>
        <w:rPr>
          <w:rFonts w:hint="default" w:ascii="Times New Roman" w:hAnsi="Times New Roman" w:eastAsia="宋体" w:cs="Times New Roman"/>
          <w:spacing w:val="0"/>
          <w:kern w:val="0"/>
          <w:sz w:val="44"/>
          <w:szCs w:val="52"/>
        </w:rPr>
      </w:pPr>
    </w:p>
    <w:p w14:paraId="788EBA29">
      <w:pPr>
        <w:pStyle w:val="14"/>
        <w:keepNext w:val="0"/>
        <w:keepLines w:val="0"/>
        <w:pageBreakBefore w:val="0"/>
        <w:kinsoku/>
        <w:topLinePunct w:val="0"/>
        <w:autoSpaceDE w:val="0"/>
        <w:autoSpaceDN w:val="0"/>
        <w:bidi w:val="0"/>
        <w:adjustRightInd w:val="0"/>
        <w:spacing w:line="240" w:lineRule="auto"/>
        <w:jc w:val="center"/>
        <w:textAlignment w:val="auto"/>
        <w:rPr>
          <w:rFonts w:hint="default" w:ascii="Times New Roman" w:hAnsi="Times New Roman" w:eastAsia="宋体" w:cs="Times New Roman"/>
          <w:spacing w:val="0"/>
          <w:kern w:val="0"/>
          <w:sz w:val="44"/>
          <w:szCs w:val="52"/>
        </w:rPr>
      </w:pPr>
    </w:p>
    <w:p w14:paraId="35020520">
      <w:pPr>
        <w:pStyle w:val="14"/>
        <w:keepNext w:val="0"/>
        <w:keepLines w:val="0"/>
        <w:pageBreakBefore w:val="0"/>
        <w:kinsoku/>
        <w:topLinePunct w:val="0"/>
        <w:autoSpaceDE w:val="0"/>
        <w:autoSpaceDN w:val="0"/>
        <w:bidi w:val="0"/>
        <w:adjustRightInd w:val="0"/>
        <w:spacing w:line="240" w:lineRule="auto"/>
        <w:jc w:val="center"/>
        <w:textAlignment w:val="auto"/>
        <w:rPr>
          <w:rFonts w:hint="default" w:ascii="Times New Roman" w:hAnsi="Times New Roman" w:eastAsia="华文中宋" w:cs="Times New Roman"/>
          <w:bCs/>
          <w:spacing w:val="0"/>
          <w:kern w:val="0"/>
          <w:sz w:val="44"/>
          <w:szCs w:val="52"/>
        </w:rPr>
      </w:pPr>
      <w:r>
        <w:rPr>
          <w:rFonts w:hint="eastAsia" w:ascii="方正小标宋简体" w:hAnsi="方正小标宋简体" w:eastAsia="方正小标宋简体" w:cs="方正小标宋简体"/>
          <w:bCs/>
          <w:spacing w:val="0"/>
          <w:kern w:val="0"/>
          <w:sz w:val="48"/>
          <w:szCs w:val="48"/>
        </w:rPr>
        <w:t>黑龙江省数字化车间申请报告</w:t>
      </w:r>
    </w:p>
    <w:p w14:paraId="7B11EB70">
      <w:pPr>
        <w:pStyle w:val="14"/>
        <w:keepNext w:val="0"/>
        <w:keepLines w:val="0"/>
        <w:pageBreakBefore w:val="0"/>
        <w:kinsoku/>
        <w:topLinePunct w:val="0"/>
        <w:autoSpaceDE w:val="0"/>
        <w:autoSpaceDN w:val="0"/>
        <w:bidi w:val="0"/>
        <w:adjustRightInd w:val="0"/>
        <w:spacing w:line="240" w:lineRule="auto"/>
        <w:jc w:val="center"/>
        <w:textAlignment w:val="auto"/>
        <w:rPr>
          <w:rFonts w:hint="eastAsia" w:ascii="Times New Roman" w:hAnsi="Times New Roman" w:eastAsia="宋体" w:cs="Times New Roman"/>
          <w:spacing w:val="0"/>
          <w:kern w:val="0"/>
          <w:sz w:val="44"/>
          <w:szCs w:val="52"/>
          <w:lang w:eastAsia="zh-CN"/>
        </w:rPr>
      </w:pPr>
      <w:r>
        <w:rPr>
          <w:rFonts w:hint="eastAsia" w:ascii="Times New Roman" w:hAnsi="Times New Roman" w:eastAsia="宋体" w:cs="Times New Roman"/>
          <w:spacing w:val="0"/>
          <w:kern w:val="0"/>
          <w:sz w:val="44"/>
          <w:szCs w:val="52"/>
          <w:lang w:eastAsia="zh-CN"/>
        </w:rPr>
        <w:t>（</w:t>
      </w:r>
      <w:r>
        <w:rPr>
          <w:rFonts w:hint="eastAsia" w:ascii="Times New Roman" w:hAnsi="Times New Roman" w:eastAsia="宋体" w:cs="Times New Roman"/>
          <w:spacing w:val="0"/>
          <w:kern w:val="0"/>
          <w:sz w:val="44"/>
          <w:szCs w:val="52"/>
          <w:lang w:val="en-US" w:eastAsia="zh-CN"/>
        </w:rPr>
        <w:t>基础级/先进级</w:t>
      </w:r>
      <w:r>
        <w:rPr>
          <w:rFonts w:hint="eastAsia" w:ascii="Times New Roman" w:hAnsi="Times New Roman" w:eastAsia="宋体" w:cs="Times New Roman"/>
          <w:spacing w:val="0"/>
          <w:kern w:val="0"/>
          <w:sz w:val="44"/>
          <w:szCs w:val="52"/>
          <w:lang w:eastAsia="zh-CN"/>
        </w:rPr>
        <w:t>）</w:t>
      </w:r>
    </w:p>
    <w:p w14:paraId="5C507D9F">
      <w:pPr>
        <w:pStyle w:val="14"/>
        <w:keepNext w:val="0"/>
        <w:keepLines w:val="0"/>
        <w:pageBreakBefore w:val="0"/>
        <w:kinsoku/>
        <w:topLinePunct w:val="0"/>
        <w:autoSpaceDE w:val="0"/>
        <w:autoSpaceDN w:val="0"/>
        <w:bidi w:val="0"/>
        <w:adjustRightInd w:val="0"/>
        <w:spacing w:line="240" w:lineRule="auto"/>
        <w:jc w:val="center"/>
        <w:textAlignment w:val="auto"/>
        <w:rPr>
          <w:rFonts w:hint="default" w:ascii="Times New Roman" w:hAnsi="Times New Roman" w:eastAsia="宋体" w:cs="Times New Roman"/>
          <w:spacing w:val="0"/>
          <w:kern w:val="0"/>
          <w:sz w:val="44"/>
          <w:szCs w:val="52"/>
        </w:rPr>
      </w:pPr>
    </w:p>
    <w:p w14:paraId="4FB47FB7">
      <w:pPr>
        <w:pStyle w:val="14"/>
        <w:keepNext w:val="0"/>
        <w:keepLines w:val="0"/>
        <w:pageBreakBefore w:val="0"/>
        <w:kinsoku/>
        <w:topLinePunct w:val="0"/>
        <w:autoSpaceDE w:val="0"/>
        <w:autoSpaceDN w:val="0"/>
        <w:bidi w:val="0"/>
        <w:adjustRightInd w:val="0"/>
        <w:spacing w:line="240" w:lineRule="auto"/>
        <w:jc w:val="center"/>
        <w:textAlignment w:val="auto"/>
        <w:rPr>
          <w:rFonts w:hint="default" w:ascii="Times New Roman" w:hAnsi="Times New Roman" w:eastAsia="宋体" w:cs="Times New Roman"/>
          <w:spacing w:val="0"/>
          <w:kern w:val="0"/>
          <w:sz w:val="44"/>
          <w:szCs w:val="52"/>
        </w:rPr>
      </w:pPr>
    </w:p>
    <w:p w14:paraId="50AC01C7">
      <w:pPr>
        <w:pStyle w:val="14"/>
        <w:keepNext w:val="0"/>
        <w:keepLines w:val="0"/>
        <w:pageBreakBefore w:val="0"/>
        <w:kinsoku/>
        <w:topLinePunct w:val="0"/>
        <w:autoSpaceDE w:val="0"/>
        <w:autoSpaceDN w:val="0"/>
        <w:bidi w:val="0"/>
        <w:adjustRightInd w:val="0"/>
        <w:spacing w:line="240" w:lineRule="auto"/>
        <w:jc w:val="center"/>
        <w:textAlignment w:val="auto"/>
        <w:rPr>
          <w:rFonts w:hint="default" w:ascii="Times New Roman" w:hAnsi="Times New Roman" w:eastAsia="仿宋_GB2312" w:cs="Times New Roman"/>
          <w:spacing w:val="0"/>
          <w:kern w:val="0"/>
          <w:sz w:val="32"/>
          <w:szCs w:val="52"/>
        </w:rPr>
      </w:pPr>
    </w:p>
    <w:p w14:paraId="57CCB234">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u w:val="single"/>
        </w:rPr>
      </w:pPr>
      <w:r>
        <w:rPr>
          <w:rFonts w:hint="default" w:ascii="Times New Roman" w:hAnsi="Times New Roman" w:eastAsia="仿宋_GB2312" w:cs="Times New Roman"/>
          <w:spacing w:val="0"/>
          <w:kern w:val="0"/>
          <w:sz w:val="32"/>
          <w:szCs w:val="32"/>
        </w:rPr>
        <w:t>车 间 名 称：</w:t>
      </w:r>
      <w:r>
        <w:rPr>
          <w:rFonts w:hint="default" w:ascii="Times New Roman" w:hAnsi="Times New Roman" w:eastAsia="仿宋_GB2312" w:cs="Times New Roman"/>
          <w:spacing w:val="0"/>
          <w:kern w:val="0"/>
          <w:sz w:val="32"/>
          <w:szCs w:val="32"/>
          <w:u w:val="single"/>
        </w:rPr>
        <w:t xml:space="preserve">                                       </w:t>
      </w:r>
    </w:p>
    <w:p w14:paraId="61A7A5C8">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u w:val="single"/>
        </w:rPr>
      </w:pPr>
      <w:r>
        <w:rPr>
          <w:rFonts w:hint="default" w:ascii="Times New Roman" w:hAnsi="Times New Roman" w:eastAsia="仿宋_GB2312" w:cs="Times New Roman"/>
          <w:spacing w:val="0"/>
          <w:kern w:val="0"/>
          <w:sz w:val="32"/>
          <w:szCs w:val="32"/>
        </w:rPr>
        <w:t>申 报 企 业（盖 章）：</w:t>
      </w:r>
      <w:r>
        <w:rPr>
          <w:rFonts w:hint="default" w:ascii="Times New Roman" w:hAnsi="Times New Roman" w:eastAsia="仿宋_GB2312" w:cs="Times New Roman"/>
          <w:spacing w:val="0"/>
          <w:kern w:val="0"/>
          <w:sz w:val="32"/>
          <w:szCs w:val="32"/>
          <w:u w:val="single"/>
        </w:rPr>
        <w:t xml:space="preserve">                              </w:t>
      </w:r>
    </w:p>
    <w:p w14:paraId="0D613C23">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u w:val="single"/>
        </w:rPr>
      </w:pPr>
      <w:r>
        <w:rPr>
          <w:rFonts w:hint="default" w:ascii="Times New Roman" w:hAnsi="Times New Roman" w:eastAsia="仿宋_GB2312" w:cs="Times New Roman"/>
          <w:spacing w:val="0"/>
          <w:kern w:val="0"/>
          <w:sz w:val="32"/>
          <w:szCs w:val="32"/>
        </w:rPr>
        <w:t>联 系 人 及 手 机：</w:t>
      </w:r>
      <w:r>
        <w:rPr>
          <w:rFonts w:hint="default" w:ascii="Times New Roman" w:hAnsi="Times New Roman" w:eastAsia="仿宋_GB2312" w:cs="Times New Roman"/>
          <w:spacing w:val="0"/>
          <w:kern w:val="0"/>
          <w:sz w:val="32"/>
          <w:szCs w:val="32"/>
          <w:u w:val="single"/>
        </w:rPr>
        <w:t xml:space="preserve">                                 </w:t>
      </w:r>
    </w:p>
    <w:p w14:paraId="416CA488">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u w:val="single"/>
        </w:rPr>
      </w:pPr>
      <w:r>
        <w:rPr>
          <w:rFonts w:hint="default" w:ascii="Times New Roman" w:hAnsi="Times New Roman" w:eastAsia="仿宋_GB2312" w:cs="Times New Roman"/>
          <w:spacing w:val="0"/>
          <w:kern w:val="0"/>
          <w:sz w:val="32"/>
          <w:szCs w:val="32"/>
        </w:rPr>
        <w:t>申 报 日 期：</w:t>
      </w:r>
      <w:r>
        <w:rPr>
          <w:rFonts w:hint="default" w:ascii="Times New Roman" w:hAnsi="Times New Roman" w:eastAsia="仿宋_GB2312" w:cs="Times New Roman"/>
          <w:spacing w:val="0"/>
          <w:kern w:val="0"/>
          <w:sz w:val="32"/>
          <w:szCs w:val="32"/>
          <w:u w:val="single"/>
        </w:rPr>
        <w:t xml:space="preserve">                                       </w:t>
      </w:r>
    </w:p>
    <w:p w14:paraId="21CDA055">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rPr>
      </w:pPr>
    </w:p>
    <w:p w14:paraId="42B1C09D">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u w:val="single"/>
        </w:rPr>
      </w:pPr>
      <w:r>
        <w:rPr>
          <w:rFonts w:hint="default" w:ascii="Times New Roman" w:hAnsi="Times New Roman" w:eastAsia="仿宋_GB2312" w:cs="Times New Roman"/>
          <w:spacing w:val="0"/>
          <w:kern w:val="0"/>
          <w:sz w:val="32"/>
          <w:szCs w:val="32"/>
        </w:rPr>
        <w:t>所在</w:t>
      </w:r>
      <w:r>
        <w:rPr>
          <w:rFonts w:hint="eastAsia" w:ascii="Times New Roman" w:hAnsi="Times New Roman" w:eastAsia="仿宋_GB2312" w:cs="Times New Roman"/>
          <w:spacing w:val="0"/>
          <w:kern w:val="0"/>
          <w:sz w:val="32"/>
          <w:szCs w:val="32"/>
          <w:lang w:val="en-US" w:eastAsia="zh-CN"/>
        </w:rPr>
        <w:t>县（区）</w:t>
      </w:r>
      <w:r>
        <w:rPr>
          <w:rFonts w:hint="default" w:ascii="Times New Roman" w:hAnsi="Times New Roman" w:eastAsia="仿宋_GB2312" w:cs="Times New Roman"/>
          <w:spacing w:val="0"/>
          <w:kern w:val="0"/>
          <w:sz w:val="32"/>
          <w:szCs w:val="32"/>
        </w:rPr>
        <w:t>工信局（盖章）：</w:t>
      </w:r>
      <w:r>
        <w:rPr>
          <w:rFonts w:hint="default" w:ascii="Times New Roman" w:hAnsi="Times New Roman" w:eastAsia="仿宋_GB2312" w:cs="Times New Roman"/>
          <w:spacing w:val="0"/>
          <w:kern w:val="0"/>
          <w:sz w:val="32"/>
          <w:szCs w:val="32"/>
          <w:u w:val="single"/>
        </w:rPr>
        <w:t xml:space="preserve">                            </w:t>
      </w:r>
    </w:p>
    <w:p w14:paraId="25D06DE9">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rPr>
      </w:pPr>
    </w:p>
    <w:p w14:paraId="39FE1B26">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rPr>
      </w:pPr>
    </w:p>
    <w:p w14:paraId="0A77C29A">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rPr>
      </w:pPr>
    </w:p>
    <w:p w14:paraId="25A3BDC6">
      <w:pPr>
        <w:pStyle w:val="14"/>
        <w:keepNext w:val="0"/>
        <w:keepLines w:val="0"/>
        <w:pageBreakBefore w:val="0"/>
        <w:kinsoku/>
        <w:topLinePunct w:val="0"/>
        <w:autoSpaceDE w:val="0"/>
        <w:autoSpaceDN w:val="0"/>
        <w:bidi w:val="0"/>
        <w:adjustRightInd w:val="0"/>
        <w:spacing w:line="240" w:lineRule="auto"/>
        <w:jc w:val="center"/>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黑龙江省工业和信息化厅 制</w:t>
      </w:r>
    </w:p>
    <w:p w14:paraId="4C5760C8">
      <w:pPr>
        <w:pStyle w:val="14"/>
        <w:keepNext w:val="0"/>
        <w:keepLines w:val="0"/>
        <w:pageBreakBefore w:val="0"/>
        <w:kinsoku/>
        <w:topLinePunct w:val="0"/>
        <w:autoSpaceDE w:val="0"/>
        <w:autoSpaceDN w:val="0"/>
        <w:bidi w:val="0"/>
        <w:adjustRightInd w:val="0"/>
        <w:spacing w:line="240" w:lineRule="auto"/>
        <w:jc w:val="center"/>
        <w:textAlignment w:val="auto"/>
        <w:rPr>
          <w:rFonts w:hint="default" w:ascii="Times New Roman" w:hAnsi="Times New Roman" w:eastAsia="仿宋" w:cs="Times New Roman"/>
          <w:b/>
          <w:spacing w:val="0"/>
          <w:kern w:val="0"/>
          <w:sz w:val="32"/>
          <w:szCs w:val="32"/>
        </w:rPr>
      </w:pPr>
    </w:p>
    <w:p w14:paraId="2332970E">
      <w:pPr>
        <w:pStyle w:val="14"/>
        <w:keepNext w:val="0"/>
        <w:keepLines w:val="0"/>
        <w:pageBreakBefore w:val="0"/>
        <w:kinsoku/>
        <w:topLinePunct w:val="0"/>
        <w:autoSpaceDE w:val="0"/>
        <w:autoSpaceDN w:val="0"/>
        <w:bidi w:val="0"/>
        <w:adjustRightInd w:val="0"/>
        <w:spacing w:line="240" w:lineRule="auto"/>
        <w:jc w:val="center"/>
        <w:textAlignment w:val="auto"/>
        <w:rPr>
          <w:rFonts w:hint="default" w:ascii="Times New Roman" w:hAnsi="Times New Roman" w:eastAsia="仿宋" w:cs="Times New Roman"/>
          <w:b/>
          <w:spacing w:val="0"/>
          <w:kern w:val="0"/>
          <w:sz w:val="32"/>
          <w:szCs w:val="32"/>
        </w:rPr>
      </w:pPr>
    </w:p>
    <w:p w14:paraId="57AE33DC">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黑体" w:cs="Times New Roman"/>
          <w:b/>
          <w:spacing w:val="0"/>
          <w:kern w:val="0"/>
          <w:sz w:val="32"/>
          <w:szCs w:val="32"/>
        </w:rPr>
      </w:pPr>
      <w:r>
        <w:rPr>
          <w:rFonts w:hint="default" w:ascii="Times New Roman" w:hAnsi="Times New Roman" w:eastAsia="黑体" w:cs="Times New Roman"/>
          <w:b/>
          <w:spacing w:val="0"/>
          <w:kern w:val="0"/>
          <w:sz w:val="32"/>
          <w:szCs w:val="32"/>
        </w:rPr>
        <w:t xml:space="preserve">    </w:t>
      </w:r>
      <w:r>
        <w:rPr>
          <w:rFonts w:hint="default" w:ascii="Times New Roman" w:hAnsi="Times New Roman" w:eastAsia="黑体" w:cs="Times New Roman"/>
          <w:bCs/>
          <w:spacing w:val="0"/>
          <w:kern w:val="0"/>
          <w:sz w:val="32"/>
          <w:szCs w:val="32"/>
        </w:rPr>
        <w:t>一、企业基本情况</w:t>
      </w:r>
    </w:p>
    <w:tbl>
      <w:tblPr>
        <w:tblStyle w:val="6"/>
        <w:tblW w:w="0" w:type="auto"/>
        <w:tblInd w:w="93" w:type="dxa"/>
        <w:tblLayout w:type="fixed"/>
        <w:tblCellMar>
          <w:top w:w="15" w:type="dxa"/>
          <w:left w:w="108" w:type="dxa"/>
          <w:bottom w:w="15" w:type="dxa"/>
          <w:right w:w="108" w:type="dxa"/>
        </w:tblCellMar>
      </w:tblPr>
      <w:tblGrid>
        <w:gridCol w:w="1485"/>
        <w:gridCol w:w="645"/>
        <w:gridCol w:w="885"/>
        <w:gridCol w:w="1140"/>
        <w:gridCol w:w="567"/>
        <w:gridCol w:w="1276"/>
        <w:gridCol w:w="1134"/>
        <w:gridCol w:w="1583"/>
      </w:tblGrid>
      <w:tr w14:paraId="57082DBB">
        <w:tblPrEx>
          <w:tblCellMar>
            <w:top w:w="15" w:type="dxa"/>
            <w:left w:w="108" w:type="dxa"/>
            <w:bottom w:w="15" w:type="dxa"/>
            <w:right w:w="108" w:type="dxa"/>
          </w:tblCellMar>
        </w:tblPrEx>
        <w:trPr>
          <w:trHeight w:val="285" w:hRule="atLeast"/>
        </w:trPr>
        <w:tc>
          <w:tcPr>
            <w:tcW w:w="2130" w:type="dxa"/>
            <w:gridSpan w:val="2"/>
            <w:tcBorders>
              <w:top w:val="single" w:color="auto" w:sz="4" w:space="0"/>
              <w:left w:val="single" w:color="auto" w:sz="4" w:space="0"/>
              <w:bottom w:val="single" w:color="auto" w:sz="4" w:space="0"/>
              <w:right w:val="single" w:color="auto" w:sz="4" w:space="0"/>
            </w:tcBorders>
            <w:noWrap w:val="0"/>
            <w:vAlign w:val="center"/>
          </w:tcPr>
          <w:p w14:paraId="5D2B698F">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企业名称</w:t>
            </w:r>
          </w:p>
        </w:tc>
        <w:tc>
          <w:tcPr>
            <w:tcW w:w="6585" w:type="dxa"/>
            <w:gridSpan w:val="6"/>
            <w:tcBorders>
              <w:top w:val="single" w:color="auto" w:sz="4" w:space="0"/>
              <w:left w:val="single" w:color="auto" w:sz="4" w:space="0"/>
              <w:bottom w:val="single" w:color="auto" w:sz="4" w:space="0"/>
              <w:right w:val="single" w:color="auto" w:sz="4" w:space="0"/>
            </w:tcBorders>
            <w:noWrap w:val="0"/>
            <w:vAlign w:val="center"/>
          </w:tcPr>
          <w:p w14:paraId="345EC3A5">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1657C392">
        <w:tblPrEx>
          <w:tblCellMar>
            <w:top w:w="15" w:type="dxa"/>
            <w:left w:w="108" w:type="dxa"/>
            <w:bottom w:w="15" w:type="dxa"/>
            <w:right w:w="108" w:type="dxa"/>
          </w:tblCellMar>
        </w:tblPrEx>
        <w:trPr>
          <w:trHeight w:val="285" w:hRule="atLeast"/>
        </w:trPr>
        <w:tc>
          <w:tcPr>
            <w:tcW w:w="2130" w:type="dxa"/>
            <w:gridSpan w:val="2"/>
            <w:tcBorders>
              <w:top w:val="single" w:color="auto" w:sz="4" w:space="0"/>
              <w:left w:val="single" w:color="auto" w:sz="4" w:space="0"/>
              <w:bottom w:val="single" w:color="auto" w:sz="4" w:space="0"/>
              <w:right w:val="single" w:color="auto" w:sz="4" w:space="0"/>
            </w:tcBorders>
            <w:noWrap w:val="0"/>
            <w:vAlign w:val="center"/>
          </w:tcPr>
          <w:p w14:paraId="155B951F">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lang w:val="en-US" w:eastAsia="zh-CN"/>
              </w:rPr>
            </w:pPr>
            <w:r>
              <w:rPr>
                <w:rFonts w:hint="default" w:ascii="Times New Roman" w:hAnsi="Times New Roman" w:eastAsia="仿宋_GB2312" w:cs="Times New Roman"/>
                <w:color w:val="000000"/>
                <w:spacing w:val="0"/>
                <w:kern w:val="0"/>
                <w:sz w:val="24"/>
                <w:szCs w:val="24"/>
              </w:rPr>
              <w:t>所属</w:t>
            </w:r>
            <w:r>
              <w:rPr>
                <w:rFonts w:hint="eastAsia" w:ascii="Times New Roman" w:hAnsi="Times New Roman" w:eastAsia="仿宋_GB2312" w:cs="Times New Roman"/>
                <w:color w:val="000000"/>
                <w:spacing w:val="0"/>
                <w:kern w:val="0"/>
                <w:sz w:val="24"/>
                <w:szCs w:val="24"/>
                <w:lang w:val="en-US" w:eastAsia="zh-CN"/>
              </w:rPr>
              <w:t>重点产业</w:t>
            </w:r>
          </w:p>
        </w:tc>
        <w:tc>
          <w:tcPr>
            <w:tcW w:w="2592" w:type="dxa"/>
            <w:gridSpan w:val="3"/>
            <w:tcBorders>
              <w:top w:val="single" w:color="auto" w:sz="4" w:space="0"/>
              <w:left w:val="single" w:color="auto" w:sz="4" w:space="0"/>
              <w:bottom w:val="single" w:color="auto" w:sz="4" w:space="0"/>
              <w:right w:val="single" w:color="auto" w:sz="4" w:space="0"/>
            </w:tcBorders>
            <w:noWrap w:val="0"/>
            <w:vAlign w:val="center"/>
          </w:tcPr>
          <w:p w14:paraId="3E97E739">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8C527DA">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所在地市</w:t>
            </w:r>
          </w:p>
        </w:tc>
        <w:tc>
          <w:tcPr>
            <w:tcW w:w="2717" w:type="dxa"/>
            <w:gridSpan w:val="2"/>
            <w:tcBorders>
              <w:top w:val="single" w:color="auto" w:sz="4" w:space="0"/>
              <w:left w:val="single" w:color="auto" w:sz="4" w:space="0"/>
              <w:bottom w:val="single" w:color="auto" w:sz="4" w:space="0"/>
              <w:right w:val="single" w:color="auto" w:sz="4" w:space="0"/>
            </w:tcBorders>
            <w:noWrap w:val="0"/>
            <w:vAlign w:val="center"/>
          </w:tcPr>
          <w:p w14:paraId="5F3647FF">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2656A125">
        <w:tblPrEx>
          <w:tblCellMar>
            <w:top w:w="15" w:type="dxa"/>
            <w:left w:w="108" w:type="dxa"/>
            <w:bottom w:w="15" w:type="dxa"/>
            <w:right w:w="108" w:type="dxa"/>
          </w:tblCellMar>
        </w:tblPrEx>
        <w:trPr>
          <w:trHeight w:val="285" w:hRule="atLeast"/>
        </w:trPr>
        <w:tc>
          <w:tcPr>
            <w:tcW w:w="2130" w:type="dxa"/>
            <w:gridSpan w:val="2"/>
            <w:tcBorders>
              <w:top w:val="single" w:color="auto" w:sz="4" w:space="0"/>
              <w:left w:val="single" w:color="auto" w:sz="4" w:space="0"/>
              <w:bottom w:val="single" w:color="auto" w:sz="4" w:space="0"/>
              <w:right w:val="single" w:color="auto" w:sz="4" w:space="0"/>
            </w:tcBorders>
            <w:noWrap w:val="0"/>
            <w:vAlign w:val="center"/>
          </w:tcPr>
          <w:p w14:paraId="02407101">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统一社会信用代码</w:t>
            </w:r>
          </w:p>
        </w:tc>
        <w:tc>
          <w:tcPr>
            <w:tcW w:w="2592" w:type="dxa"/>
            <w:gridSpan w:val="3"/>
            <w:tcBorders>
              <w:top w:val="single" w:color="auto" w:sz="4" w:space="0"/>
              <w:left w:val="single" w:color="auto" w:sz="4" w:space="0"/>
              <w:bottom w:val="single" w:color="auto" w:sz="4" w:space="0"/>
              <w:right w:val="single" w:color="auto" w:sz="4" w:space="0"/>
            </w:tcBorders>
            <w:noWrap w:val="0"/>
            <w:vAlign w:val="center"/>
          </w:tcPr>
          <w:p w14:paraId="23505942">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185A7F1">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成立时间</w:t>
            </w:r>
          </w:p>
        </w:tc>
        <w:tc>
          <w:tcPr>
            <w:tcW w:w="2717" w:type="dxa"/>
            <w:gridSpan w:val="2"/>
            <w:tcBorders>
              <w:top w:val="single" w:color="auto" w:sz="4" w:space="0"/>
              <w:left w:val="single" w:color="auto" w:sz="4" w:space="0"/>
              <w:bottom w:val="single" w:color="auto" w:sz="4" w:space="0"/>
              <w:right w:val="single" w:color="auto" w:sz="4" w:space="0"/>
            </w:tcBorders>
            <w:noWrap w:val="0"/>
            <w:vAlign w:val="center"/>
          </w:tcPr>
          <w:p w14:paraId="016568E6">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10B32870">
        <w:tblPrEx>
          <w:tblCellMar>
            <w:top w:w="15" w:type="dxa"/>
            <w:left w:w="108" w:type="dxa"/>
            <w:bottom w:w="15" w:type="dxa"/>
            <w:right w:w="108" w:type="dxa"/>
          </w:tblCellMar>
        </w:tblPrEx>
        <w:trPr>
          <w:trHeight w:val="285" w:hRule="atLeast"/>
        </w:trPr>
        <w:tc>
          <w:tcPr>
            <w:tcW w:w="2130" w:type="dxa"/>
            <w:gridSpan w:val="2"/>
            <w:tcBorders>
              <w:top w:val="single" w:color="auto" w:sz="4" w:space="0"/>
              <w:left w:val="single" w:color="auto" w:sz="4" w:space="0"/>
              <w:bottom w:val="single" w:color="auto" w:sz="4" w:space="0"/>
              <w:right w:val="single" w:color="auto" w:sz="4" w:space="0"/>
            </w:tcBorders>
            <w:noWrap w:val="0"/>
            <w:vAlign w:val="center"/>
          </w:tcPr>
          <w:p w14:paraId="3DDDA92D">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企业性质</w:t>
            </w:r>
          </w:p>
        </w:tc>
        <w:tc>
          <w:tcPr>
            <w:tcW w:w="6585" w:type="dxa"/>
            <w:gridSpan w:val="6"/>
            <w:tcBorders>
              <w:top w:val="single" w:color="auto" w:sz="4" w:space="0"/>
              <w:left w:val="single" w:color="auto" w:sz="4" w:space="0"/>
              <w:bottom w:val="single" w:color="auto" w:sz="4" w:space="0"/>
              <w:right w:val="single" w:color="auto" w:sz="4" w:space="0"/>
            </w:tcBorders>
            <w:noWrap w:val="0"/>
            <w:vAlign w:val="center"/>
          </w:tcPr>
          <w:p w14:paraId="28C88B0A">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（选填央企、地方国有、民营或外资（含港澳台））</w:t>
            </w:r>
          </w:p>
        </w:tc>
      </w:tr>
      <w:tr w14:paraId="1560307D">
        <w:tblPrEx>
          <w:tblCellMar>
            <w:top w:w="15" w:type="dxa"/>
            <w:left w:w="108" w:type="dxa"/>
            <w:bottom w:w="15" w:type="dxa"/>
            <w:right w:w="108" w:type="dxa"/>
          </w:tblCellMar>
        </w:tblPrEx>
        <w:trPr>
          <w:trHeight w:val="285" w:hRule="atLeast"/>
        </w:trPr>
        <w:tc>
          <w:tcPr>
            <w:tcW w:w="2130" w:type="dxa"/>
            <w:gridSpan w:val="2"/>
            <w:tcBorders>
              <w:top w:val="single" w:color="auto" w:sz="4" w:space="0"/>
              <w:left w:val="single" w:color="auto" w:sz="4" w:space="0"/>
              <w:bottom w:val="single" w:color="auto" w:sz="4" w:space="0"/>
              <w:right w:val="single" w:color="auto" w:sz="4" w:space="0"/>
            </w:tcBorders>
            <w:noWrap w:val="0"/>
            <w:vAlign w:val="center"/>
          </w:tcPr>
          <w:p w14:paraId="4955AB11">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详细地址</w:t>
            </w:r>
          </w:p>
        </w:tc>
        <w:tc>
          <w:tcPr>
            <w:tcW w:w="6585" w:type="dxa"/>
            <w:gridSpan w:val="6"/>
            <w:tcBorders>
              <w:top w:val="single" w:color="auto" w:sz="4" w:space="0"/>
              <w:left w:val="single" w:color="auto" w:sz="4" w:space="0"/>
              <w:bottom w:val="single" w:color="auto" w:sz="4" w:space="0"/>
              <w:right w:val="single" w:color="auto" w:sz="4" w:space="0"/>
            </w:tcBorders>
            <w:noWrap w:val="0"/>
            <w:vAlign w:val="center"/>
          </w:tcPr>
          <w:p w14:paraId="45B6A1DD">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134F4FB5">
        <w:tblPrEx>
          <w:tblCellMar>
            <w:top w:w="15" w:type="dxa"/>
            <w:left w:w="108" w:type="dxa"/>
            <w:bottom w:w="15" w:type="dxa"/>
            <w:right w:w="108" w:type="dxa"/>
          </w:tblCellMar>
        </w:tblPrEx>
        <w:trPr>
          <w:trHeight w:val="285" w:hRule="atLeast"/>
        </w:trPr>
        <w:tc>
          <w:tcPr>
            <w:tcW w:w="2130" w:type="dxa"/>
            <w:gridSpan w:val="2"/>
            <w:vMerge w:val="restart"/>
            <w:tcBorders>
              <w:top w:val="single" w:color="auto" w:sz="4" w:space="0"/>
              <w:left w:val="single" w:color="auto" w:sz="4" w:space="0"/>
              <w:right w:val="single" w:color="auto" w:sz="4" w:space="0"/>
            </w:tcBorders>
            <w:noWrap w:val="0"/>
            <w:vAlign w:val="center"/>
          </w:tcPr>
          <w:p w14:paraId="741505A4">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联系人</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77A2000">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姓名</w:t>
            </w:r>
          </w:p>
        </w:tc>
        <w:tc>
          <w:tcPr>
            <w:tcW w:w="1707" w:type="dxa"/>
            <w:gridSpan w:val="2"/>
            <w:tcBorders>
              <w:top w:val="single" w:color="auto" w:sz="4" w:space="0"/>
              <w:left w:val="single" w:color="auto" w:sz="4" w:space="0"/>
              <w:bottom w:val="single" w:color="auto" w:sz="4" w:space="0"/>
              <w:right w:val="single" w:color="auto" w:sz="4" w:space="0"/>
            </w:tcBorders>
            <w:noWrap w:val="0"/>
            <w:vAlign w:val="center"/>
          </w:tcPr>
          <w:p w14:paraId="1BD40AAC">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B72B312">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手机</w:t>
            </w:r>
          </w:p>
        </w:tc>
        <w:tc>
          <w:tcPr>
            <w:tcW w:w="2717" w:type="dxa"/>
            <w:gridSpan w:val="2"/>
            <w:tcBorders>
              <w:top w:val="single" w:color="auto" w:sz="4" w:space="0"/>
              <w:left w:val="single" w:color="auto" w:sz="4" w:space="0"/>
              <w:bottom w:val="single" w:color="auto" w:sz="4" w:space="0"/>
              <w:right w:val="single" w:color="auto" w:sz="4" w:space="0"/>
            </w:tcBorders>
            <w:noWrap w:val="0"/>
            <w:vAlign w:val="center"/>
          </w:tcPr>
          <w:p w14:paraId="409A30F0">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14952567">
        <w:tblPrEx>
          <w:tblCellMar>
            <w:top w:w="15" w:type="dxa"/>
            <w:left w:w="108" w:type="dxa"/>
            <w:bottom w:w="15" w:type="dxa"/>
            <w:right w:w="108" w:type="dxa"/>
          </w:tblCellMar>
        </w:tblPrEx>
        <w:trPr>
          <w:trHeight w:val="285" w:hRule="atLeast"/>
        </w:trPr>
        <w:tc>
          <w:tcPr>
            <w:tcW w:w="2130" w:type="dxa"/>
            <w:gridSpan w:val="2"/>
            <w:vMerge w:val="continue"/>
            <w:tcBorders>
              <w:left w:val="single" w:color="auto" w:sz="4" w:space="0"/>
              <w:bottom w:val="single" w:color="auto" w:sz="4" w:space="0"/>
              <w:right w:val="single" w:color="auto" w:sz="4" w:space="0"/>
            </w:tcBorders>
            <w:noWrap w:val="0"/>
            <w:vAlign w:val="center"/>
          </w:tcPr>
          <w:p w14:paraId="182CB99C">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64E5EC6B">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职务</w:t>
            </w:r>
          </w:p>
        </w:tc>
        <w:tc>
          <w:tcPr>
            <w:tcW w:w="1707" w:type="dxa"/>
            <w:gridSpan w:val="2"/>
            <w:tcBorders>
              <w:top w:val="single" w:color="auto" w:sz="4" w:space="0"/>
              <w:left w:val="single" w:color="auto" w:sz="4" w:space="0"/>
              <w:bottom w:val="single" w:color="auto" w:sz="4" w:space="0"/>
              <w:right w:val="single" w:color="auto" w:sz="4" w:space="0"/>
            </w:tcBorders>
            <w:noWrap w:val="0"/>
            <w:vAlign w:val="center"/>
          </w:tcPr>
          <w:p w14:paraId="740C1F64">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4EF762F">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E-mail</w:t>
            </w:r>
          </w:p>
        </w:tc>
        <w:tc>
          <w:tcPr>
            <w:tcW w:w="2717" w:type="dxa"/>
            <w:gridSpan w:val="2"/>
            <w:tcBorders>
              <w:top w:val="single" w:color="auto" w:sz="4" w:space="0"/>
              <w:left w:val="single" w:color="auto" w:sz="4" w:space="0"/>
              <w:bottom w:val="single" w:color="auto" w:sz="4" w:space="0"/>
              <w:right w:val="single" w:color="auto" w:sz="4" w:space="0"/>
            </w:tcBorders>
            <w:noWrap w:val="0"/>
            <w:vAlign w:val="center"/>
          </w:tcPr>
          <w:p w14:paraId="2877819E">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3BA6BE79">
        <w:tblPrEx>
          <w:tblCellMar>
            <w:top w:w="15" w:type="dxa"/>
            <w:left w:w="108" w:type="dxa"/>
            <w:bottom w:w="15" w:type="dxa"/>
            <w:right w:w="108" w:type="dxa"/>
          </w:tblCellMar>
        </w:tblPrEx>
        <w:trPr>
          <w:trHeight w:val="285" w:hRule="atLeast"/>
        </w:trPr>
        <w:tc>
          <w:tcPr>
            <w:tcW w:w="3015" w:type="dxa"/>
            <w:gridSpan w:val="3"/>
            <w:tcBorders>
              <w:top w:val="single" w:color="auto" w:sz="4" w:space="0"/>
              <w:left w:val="single" w:color="auto" w:sz="4" w:space="0"/>
              <w:bottom w:val="single" w:color="auto" w:sz="4" w:space="0"/>
              <w:right w:val="single" w:color="auto" w:sz="4" w:space="0"/>
            </w:tcBorders>
            <w:noWrap w:val="0"/>
            <w:vAlign w:val="center"/>
          </w:tcPr>
          <w:p w14:paraId="6420CA88">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202</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rPr>
              <w:t>年末总资产 (万元)</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5AF01F9">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6A8916E6">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202</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rPr>
              <w:t>年企业员工数（人）</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449552D3">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70589529">
        <w:tblPrEx>
          <w:tblCellMar>
            <w:top w:w="15" w:type="dxa"/>
            <w:left w:w="108" w:type="dxa"/>
            <w:bottom w:w="15" w:type="dxa"/>
            <w:right w:w="108" w:type="dxa"/>
          </w:tblCellMar>
        </w:tblPrEx>
        <w:trPr>
          <w:trHeight w:val="285" w:hRule="atLeast"/>
        </w:trPr>
        <w:tc>
          <w:tcPr>
            <w:tcW w:w="3015" w:type="dxa"/>
            <w:gridSpan w:val="3"/>
            <w:tcBorders>
              <w:top w:val="single" w:color="auto" w:sz="4" w:space="0"/>
              <w:left w:val="single" w:color="auto" w:sz="4" w:space="0"/>
              <w:bottom w:val="single" w:color="auto" w:sz="4" w:space="0"/>
              <w:right w:val="single" w:color="auto" w:sz="4" w:space="0"/>
            </w:tcBorders>
            <w:noWrap w:val="0"/>
            <w:vAlign w:val="center"/>
          </w:tcPr>
          <w:p w14:paraId="37C583FE">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202</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rPr>
              <w:t>年末信用等级</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B0152CB">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265AF5CF">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202</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rPr>
              <w:t>年末资产负债率（%）</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760D4169">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31DC3726">
        <w:tblPrEx>
          <w:tblCellMar>
            <w:top w:w="15" w:type="dxa"/>
            <w:left w:w="108" w:type="dxa"/>
            <w:bottom w:w="15" w:type="dxa"/>
            <w:right w:w="108" w:type="dxa"/>
          </w:tblCellMar>
        </w:tblPrEx>
        <w:trPr>
          <w:trHeight w:val="285" w:hRule="atLeast"/>
        </w:trPr>
        <w:tc>
          <w:tcPr>
            <w:tcW w:w="3015" w:type="dxa"/>
            <w:gridSpan w:val="3"/>
            <w:tcBorders>
              <w:top w:val="single" w:color="auto" w:sz="4" w:space="0"/>
              <w:left w:val="single" w:color="auto" w:sz="4" w:space="0"/>
              <w:bottom w:val="single" w:color="auto" w:sz="4" w:space="0"/>
              <w:right w:val="single" w:color="auto" w:sz="4" w:space="0"/>
            </w:tcBorders>
            <w:noWrap w:val="0"/>
            <w:vAlign w:val="center"/>
          </w:tcPr>
          <w:p w14:paraId="6777267E">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202</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rPr>
              <w:t>年销售总额（万元）</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74BBEB9">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58C410D4">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同比增幅（%）</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426E0F97">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32136BAC">
        <w:tblPrEx>
          <w:tblCellMar>
            <w:top w:w="15" w:type="dxa"/>
            <w:left w:w="108" w:type="dxa"/>
            <w:bottom w:w="15" w:type="dxa"/>
            <w:right w:w="108" w:type="dxa"/>
          </w:tblCellMar>
        </w:tblPrEx>
        <w:trPr>
          <w:trHeight w:val="285" w:hRule="atLeast"/>
        </w:trPr>
        <w:tc>
          <w:tcPr>
            <w:tcW w:w="3015" w:type="dxa"/>
            <w:gridSpan w:val="3"/>
            <w:tcBorders>
              <w:top w:val="single" w:color="auto" w:sz="4" w:space="0"/>
              <w:left w:val="single" w:color="auto" w:sz="4" w:space="0"/>
              <w:bottom w:val="single" w:color="auto" w:sz="4" w:space="0"/>
              <w:right w:val="single" w:color="auto" w:sz="4" w:space="0"/>
            </w:tcBorders>
            <w:noWrap w:val="0"/>
            <w:vAlign w:val="center"/>
          </w:tcPr>
          <w:p w14:paraId="510E59FA">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202</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rPr>
              <w:t>年上缴税金(万元)</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0EF1FA7">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16110A42">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同比增幅（%）</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745F7CCF">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1AF1BF2A">
        <w:tblPrEx>
          <w:tblCellMar>
            <w:top w:w="15" w:type="dxa"/>
            <w:left w:w="108" w:type="dxa"/>
            <w:bottom w:w="15" w:type="dxa"/>
            <w:right w:w="108" w:type="dxa"/>
          </w:tblCellMar>
        </w:tblPrEx>
        <w:trPr>
          <w:trHeight w:val="285" w:hRule="atLeast"/>
        </w:trPr>
        <w:tc>
          <w:tcPr>
            <w:tcW w:w="3015" w:type="dxa"/>
            <w:gridSpan w:val="3"/>
            <w:tcBorders>
              <w:top w:val="single" w:color="auto" w:sz="4" w:space="0"/>
              <w:left w:val="single" w:color="auto" w:sz="4" w:space="0"/>
              <w:bottom w:val="single" w:color="auto" w:sz="4" w:space="0"/>
              <w:right w:val="single" w:color="auto" w:sz="4" w:space="0"/>
            </w:tcBorders>
            <w:noWrap w:val="0"/>
            <w:vAlign w:val="center"/>
          </w:tcPr>
          <w:p w14:paraId="43081B09">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202</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rPr>
              <w:t>年利润(万元)</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FFB2EC6">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28A3647B">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同比增幅（%）</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2D85C5B4">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252C398C">
        <w:tblPrEx>
          <w:tblCellMar>
            <w:top w:w="15" w:type="dxa"/>
            <w:left w:w="108" w:type="dxa"/>
            <w:bottom w:w="15" w:type="dxa"/>
            <w:right w:w="108" w:type="dxa"/>
          </w:tblCellMar>
        </w:tblPrEx>
        <w:trPr>
          <w:trHeight w:val="4659" w:hRule="atLeast"/>
        </w:trPr>
        <w:tc>
          <w:tcPr>
            <w:tcW w:w="1485" w:type="dxa"/>
            <w:tcBorders>
              <w:top w:val="single" w:color="auto" w:sz="4" w:space="0"/>
              <w:left w:val="single" w:color="auto" w:sz="4" w:space="0"/>
              <w:bottom w:val="single" w:color="auto" w:sz="4" w:space="0"/>
              <w:right w:val="single" w:color="auto" w:sz="4" w:space="0"/>
            </w:tcBorders>
            <w:noWrap w:val="0"/>
            <w:vAlign w:val="center"/>
          </w:tcPr>
          <w:p w14:paraId="36863209">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 xml:space="preserve">企业简介             </w:t>
            </w:r>
            <w:r>
              <w:rPr>
                <w:rFonts w:hint="default" w:ascii="Times New Roman" w:hAnsi="Times New Roman" w:eastAsia="仿宋_GB2312" w:cs="Times New Roman"/>
                <w:color w:val="000000"/>
                <w:spacing w:val="0"/>
                <w:kern w:val="0"/>
                <w:sz w:val="24"/>
                <w:szCs w:val="21"/>
              </w:rPr>
              <w:t>（发展历程、主营业务、市场销售等方面基本情况，500字以内）</w:t>
            </w:r>
          </w:p>
        </w:tc>
        <w:tc>
          <w:tcPr>
            <w:tcW w:w="7230" w:type="dxa"/>
            <w:gridSpan w:val="7"/>
            <w:tcBorders>
              <w:top w:val="single" w:color="auto" w:sz="4" w:space="0"/>
              <w:left w:val="single" w:color="auto" w:sz="4" w:space="0"/>
              <w:bottom w:val="single" w:color="auto" w:sz="4" w:space="0"/>
              <w:right w:val="single" w:color="auto" w:sz="4" w:space="0"/>
            </w:tcBorders>
            <w:noWrap w:val="0"/>
            <w:vAlign w:val="center"/>
          </w:tcPr>
          <w:p w14:paraId="62BBC3BC">
            <w:pPr>
              <w:pStyle w:val="14"/>
              <w:keepNext w:val="0"/>
              <w:keepLines w:val="0"/>
              <w:pageBreakBefore w:val="0"/>
              <w:widowControl/>
              <w:kinsoku/>
              <w:topLinePunct w:val="0"/>
              <w:bidi w:val="0"/>
              <w:spacing w:line="240" w:lineRule="auto"/>
              <w:jc w:val="left"/>
              <w:textAlignment w:val="auto"/>
              <w:rPr>
                <w:rFonts w:hint="default" w:ascii="Times New Roman" w:hAnsi="Times New Roman" w:eastAsia="仿宋_GB2312" w:cs="Times New Roman"/>
                <w:color w:val="000000"/>
                <w:spacing w:val="0"/>
                <w:kern w:val="0"/>
                <w:sz w:val="24"/>
                <w:szCs w:val="24"/>
              </w:rPr>
            </w:pPr>
          </w:p>
        </w:tc>
      </w:tr>
    </w:tbl>
    <w:p w14:paraId="78991584">
      <w:pPr>
        <w:pStyle w:val="14"/>
        <w:keepNext w:val="0"/>
        <w:keepLines w:val="0"/>
        <w:pageBreakBefore w:val="0"/>
        <w:widowControl/>
        <w:kinsoku/>
        <w:wordWrap/>
        <w:overflowPunct/>
        <w:topLinePunct w:val="0"/>
        <w:bidi w:val="0"/>
        <w:snapToGrid/>
        <w:spacing w:line="240" w:lineRule="auto"/>
        <w:ind w:firstLine="624" w:firstLineChars="200"/>
        <w:jc w:val="both"/>
        <w:textAlignment w:val="auto"/>
        <w:rPr>
          <w:rFonts w:hint="default" w:ascii="Times New Roman" w:hAnsi="Times New Roman" w:eastAsia="黑体" w:cs="Times New Roman"/>
          <w:b/>
          <w:spacing w:val="0"/>
          <w:kern w:val="0"/>
          <w:sz w:val="32"/>
          <w:szCs w:val="32"/>
        </w:rPr>
      </w:pPr>
      <w:r>
        <w:rPr>
          <w:rFonts w:hint="default" w:ascii="Times New Roman" w:hAnsi="Times New Roman" w:eastAsia="黑体" w:cs="Times New Roman"/>
          <w:bCs/>
          <w:spacing w:val="0"/>
          <w:kern w:val="0"/>
          <w:sz w:val="32"/>
          <w:szCs w:val="32"/>
        </w:rPr>
        <w:t>二、数字化车间情况概述</w:t>
      </w:r>
    </w:p>
    <w:p w14:paraId="1E3D1173">
      <w:pPr>
        <w:pStyle w:val="14"/>
        <w:keepNext w:val="0"/>
        <w:keepLines w:val="0"/>
        <w:pageBreakBefore w:val="0"/>
        <w:kinsoku/>
        <w:wordWrap/>
        <w:overflowPunct/>
        <w:topLinePunct w:val="0"/>
        <w:autoSpaceDE w:val="0"/>
        <w:autoSpaceDN w:val="0"/>
        <w:bidi w:val="0"/>
        <w:adjustRightInd/>
        <w:snapToGrid/>
        <w:spacing w:line="240" w:lineRule="auto"/>
        <w:ind w:firstLine="624" w:firstLineChars="2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简要阐述企业数字化车间的投资</w:t>
      </w:r>
      <w:r>
        <w:rPr>
          <w:rFonts w:hint="default" w:ascii="Times New Roman" w:hAnsi="Times New Roman" w:eastAsia="仿宋_GB2312" w:cs="Times New Roman"/>
          <w:spacing w:val="0"/>
          <w:kern w:val="0"/>
          <w:sz w:val="32"/>
          <w:szCs w:val="32"/>
          <w:lang w:eastAsia="zh-CN"/>
        </w:rPr>
        <w:t>（主要是设备和工业软件等数字化建设投入）</w:t>
      </w:r>
      <w:r>
        <w:rPr>
          <w:rFonts w:hint="default" w:ascii="Times New Roman" w:hAnsi="Times New Roman" w:eastAsia="仿宋_GB2312" w:cs="Times New Roman"/>
          <w:spacing w:val="0"/>
          <w:kern w:val="0"/>
          <w:sz w:val="32"/>
          <w:szCs w:val="32"/>
        </w:rPr>
        <w:t>和建设情况，在此过程中采取的新做法、衍生的新模式、形成的新经验，以及数字化车间</w:t>
      </w:r>
      <w:r>
        <w:rPr>
          <w:rFonts w:hint="default" w:ascii="Times New Roman" w:hAnsi="Times New Roman" w:eastAsia="楷体_GB2312" w:cs="Times New Roman"/>
          <w:b/>
          <w:spacing w:val="0"/>
          <w:kern w:val="0"/>
          <w:sz w:val="32"/>
          <w:szCs w:val="32"/>
        </w:rPr>
        <w:t>建成后新增的</w:t>
      </w:r>
      <w:r>
        <w:rPr>
          <w:rFonts w:hint="default" w:ascii="Times New Roman" w:hAnsi="Times New Roman" w:eastAsia="仿宋_GB2312" w:cs="Times New Roman"/>
          <w:spacing w:val="0"/>
          <w:kern w:val="0"/>
          <w:sz w:val="32"/>
          <w:szCs w:val="32"/>
        </w:rPr>
        <w:t>经济和社会效益</w:t>
      </w:r>
      <w:r>
        <w:rPr>
          <w:rFonts w:hint="default" w:ascii="Times New Roman" w:hAnsi="Times New Roman" w:eastAsia="仿宋_GB2312" w:cs="Times New Roman"/>
          <w:spacing w:val="0"/>
          <w:sz w:val="32"/>
          <w:szCs w:val="32"/>
        </w:rPr>
        <w:t>（营业收入、利润、税金、吸引就业、产业链上下游带动等）。</w:t>
      </w:r>
    </w:p>
    <w:p w14:paraId="65B089E8">
      <w:pPr>
        <w:pStyle w:val="14"/>
        <w:keepNext w:val="0"/>
        <w:keepLines w:val="0"/>
        <w:pageBreakBefore w:val="0"/>
        <w:widowControl/>
        <w:kinsoku/>
        <w:wordWrap/>
        <w:overflowPunct/>
        <w:topLinePunct w:val="0"/>
        <w:bidi w:val="0"/>
        <w:snapToGrid/>
        <w:spacing w:line="240" w:lineRule="auto"/>
        <w:ind w:firstLine="624" w:firstLineChars="200"/>
        <w:jc w:val="both"/>
        <w:textAlignment w:val="auto"/>
        <w:rPr>
          <w:rFonts w:hint="default" w:ascii="Times New Roman" w:hAnsi="Times New Roman" w:eastAsia="黑体" w:cs="Times New Roman"/>
          <w:b/>
          <w:spacing w:val="0"/>
          <w:kern w:val="0"/>
          <w:sz w:val="32"/>
          <w:szCs w:val="32"/>
        </w:rPr>
      </w:pPr>
      <w:r>
        <w:rPr>
          <w:rFonts w:hint="default" w:ascii="Times New Roman" w:hAnsi="Times New Roman" w:eastAsia="黑体" w:cs="Times New Roman"/>
          <w:bCs/>
          <w:spacing w:val="0"/>
          <w:kern w:val="0"/>
          <w:sz w:val="32"/>
          <w:szCs w:val="32"/>
        </w:rPr>
        <w:t>三、数字化车间具体情况</w:t>
      </w:r>
    </w:p>
    <w:p w14:paraId="1B1FB457">
      <w:pPr>
        <w:pStyle w:val="14"/>
        <w:keepNext w:val="0"/>
        <w:keepLines w:val="0"/>
        <w:pageBreakBefore w:val="0"/>
        <w:kinsoku/>
        <w:wordWrap/>
        <w:overflowPunct/>
        <w:topLinePunct w:val="0"/>
        <w:autoSpaceDE w:val="0"/>
        <w:autoSpaceDN w:val="0"/>
        <w:bidi w:val="0"/>
        <w:adjustRightInd/>
        <w:snapToGrid/>
        <w:spacing w:line="240" w:lineRule="auto"/>
        <w:ind w:firstLine="624" w:firstLineChars="200"/>
        <w:textAlignment w:val="auto"/>
        <w:rPr>
          <w:rFonts w:hint="default" w:ascii="Times New Roman" w:hAnsi="Times New Roman" w:eastAsia="楷体_GB2312" w:cs="Times New Roman"/>
          <w:b/>
          <w:spacing w:val="0"/>
          <w:kern w:val="0"/>
          <w:sz w:val="32"/>
          <w:szCs w:val="32"/>
        </w:rPr>
      </w:pPr>
      <w:r>
        <w:rPr>
          <w:rFonts w:hint="eastAsia" w:ascii="Times New Roman" w:hAnsi="Times New Roman" w:eastAsia="楷体_GB2312" w:cs="Times New Roman"/>
          <w:b/>
          <w:spacing w:val="0"/>
          <w:kern w:val="0"/>
          <w:sz w:val="32"/>
          <w:szCs w:val="32"/>
          <w:lang w:val="en-US" w:eastAsia="zh-CN"/>
        </w:rPr>
        <w:t>根据车间所属重点产业类型，</w:t>
      </w:r>
      <w:r>
        <w:rPr>
          <w:rFonts w:hint="default" w:ascii="Times New Roman" w:hAnsi="Times New Roman" w:eastAsia="楷体_GB2312" w:cs="Times New Roman"/>
          <w:b/>
          <w:spacing w:val="0"/>
          <w:kern w:val="0"/>
          <w:sz w:val="32"/>
          <w:szCs w:val="32"/>
        </w:rPr>
        <w:t>对照基础级、先进级数字化车间认定标准中的评价项目和</w:t>
      </w:r>
      <w:r>
        <w:rPr>
          <w:rFonts w:hint="eastAsia" w:ascii="Times New Roman" w:hAnsi="Times New Roman" w:eastAsia="楷体_GB2312" w:cs="Times New Roman"/>
          <w:b/>
          <w:spacing w:val="0"/>
          <w:kern w:val="0"/>
          <w:sz w:val="32"/>
          <w:szCs w:val="32"/>
          <w:lang w:val="en-US" w:eastAsia="zh-CN"/>
        </w:rPr>
        <w:t>评价</w:t>
      </w:r>
      <w:r>
        <w:rPr>
          <w:rFonts w:hint="default" w:ascii="Times New Roman" w:hAnsi="Times New Roman" w:eastAsia="楷体_GB2312" w:cs="Times New Roman"/>
          <w:b/>
          <w:spacing w:val="0"/>
          <w:kern w:val="0"/>
          <w:sz w:val="32"/>
          <w:szCs w:val="32"/>
        </w:rPr>
        <w:t>指标详细阐述车间的具体情况，重点突出数字化的具体体现。必要时可附图表、照片等佐证材料，用数据等量化指标细化阐述车间数字化</w:t>
      </w:r>
      <w:r>
        <w:rPr>
          <w:rFonts w:hint="eastAsia" w:ascii="Times New Roman" w:hAnsi="Times New Roman" w:eastAsia="楷体_GB2312" w:cs="Times New Roman"/>
          <w:b/>
          <w:spacing w:val="0"/>
          <w:kern w:val="0"/>
          <w:sz w:val="32"/>
          <w:szCs w:val="32"/>
          <w:lang w:eastAsia="zh-CN"/>
        </w:rPr>
        <w:t>建设</w:t>
      </w:r>
      <w:r>
        <w:rPr>
          <w:rFonts w:hint="default" w:ascii="Times New Roman" w:hAnsi="Times New Roman" w:eastAsia="楷体_GB2312" w:cs="Times New Roman"/>
          <w:b/>
          <w:spacing w:val="0"/>
          <w:kern w:val="0"/>
          <w:sz w:val="32"/>
          <w:szCs w:val="32"/>
        </w:rPr>
        <w:t>为企业实现利润最大化带来的实际成效，如生产效率提升、产品不良率降低、生产成本降低、单位产值能耗降低、产品研发周期缩短等。数据应有对比，包括企业实施数字化前后的纵向对比和与同行业平均水平的横向对比。</w:t>
      </w:r>
    </w:p>
    <w:p w14:paraId="7768381C">
      <w:pPr>
        <w:pStyle w:val="14"/>
        <w:keepNext w:val="0"/>
        <w:keepLines w:val="0"/>
        <w:pageBreakBefore w:val="0"/>
        <w:kinsoku/>
        <w:wordWrap/>
        <w:overflowPunct/>
        <w:topLinePunct w:val="0"/>
        <w:autoSpaceDE w:val="0"/>
        <w:autoSpaceDN w:val="0"/>
        <w:bidi w:val="0"/>
        <w:adjustRightInd/>
        <w:snapToGrid/>
        <w:spacing w:line="240" w:lineRule="auto"/>
        <w:ind w:firstLine="624" w:firstLineChars="200"/>
        <w:textAlignment w:val="auto"/>
        <w:rPr>
          <w:rFonts w:hint="default" w:ascii="Times New Roman" w:hAnsi="Times New Roman" w:eastAsia="楷体_GB2312" w:cs="Times New Roman"/>
          <w:b/>
          <w:spacing w:val="0"/>
          <w:kern w:val="0"/>
          <w:sz w:val="32"/>
          <w:szCs w:val="32"/>
          <w:lang w:val="en-US" w:eastAsia="zh-CN"/>
        </w:rPr>
      </w:pPr>
      <w:r>
        <w:rPr>
          <w:rFonts w:hint="eastAsia" w:ascii="Times New Roman" w:hAnsi="Times New Roman" w:eastAsia="楷体_GB2312" w:cs="Times New Roman"/>
          <w:b w:val="0"/>
          <w:bCs/>
          <w:spacing w:val="0"/>
          <w:kern w:val="0"/>
          <w:sz w:val="32"/>
          <w:szCs w:val="32"/>
          <w:lang w:val="en-US" w:eastAsia="zh-CN"/>
        </w:rPr>
        <w:t>其中，</w:t>
      </w:r>
      <w:r>
        <w:rPr>
          <w:rFonts w:hint="default" w:ascii="Times New Roman" w:hAnsi="Times New Roman" w:eastAsia="楷体_GB2312" w:cs="Times New Roman"/>
          <w:b w:val="0"/>
          <w:bCs/>
          <w:spacing w:val="0"/>
          <w:kern w:val="0"/>
          <w:sz w:val="32"/>
          <w:szCs w:val="32"/>
        </w:rPr>
        <w:t>生产过程实时调度包含数据采集与监控、智能仓储、人机协同、智能物流等部分，其中</w:t>
      </w:r>
      <w:r>
        <w:rPr>
          <w:rFonts w:hint="default" w:ascii="Times New Roman" w:hAnsi="Times New Roman" w:eastAsia="楷体_GB2312" w:cs="Times New Roman"/>
          <w:b/>
          <w:bCs w:val="0"/>
          <w:spacing w:val="0"/>
          <w:kern w:val="0"/>
          <w:sz w:val="32"/>
          <w:szCs w:val="32"/>
        </w:rPr>
        <w:t>轻工、食品、医药、化工、新材料</w:t>
      </w:r>
      <w:r>
        <w:rPr>
          <w:rFonts w:hint="default" w:ascii="Times New Roman" w:hAnsi="Times New Roman" w:eastAsia="楷体_GB2312" w:cs="Times New Roman"/>
          <w:b w:val="0"/>
          <w:bCs/>
          <w:spacing w:val="0"/>
          <w:kern w:val="0"/>
          <w:sz w:val="32"/>
          <w:szCs w:val="32"/>
        </w:rPr>
        <w:t>属于流程型行业，应重点建设数据采集与监控部分，对于智能仓储、人机协同、智能物流等部分不做重点要求</w:t>
      </w:r>
      <w:r>
        <w:rPr>
          <w:rFonts w:hint="eastAsia" w:ascii="Times New Roman" w:hAnsi="Times New Roman" w:eastAsia="楷体_GB2312" w:cs="Times New Roman"/>
          <w:b w:val="0"/>
          <w:bCs/>
          <w:spacing w:val="0"/>
          <w:kern w:val="0"/>
          <w:sz w:val="32"/>
          <w:szCs w:val="32"/>
          <w:lang w:eastAsia="zh-CN"/>
        </w:rPr>
        <w:t>。</w:t>
      </w:r>
      <w:r>
        <w:rPr>
          <w:rFonts w:hint="eastAsia" w:ascii="Times New Roman" w:hAnsi="Times New Roman" w:eastAsia="楷体_GB2312" w:cs="Times New Roman"/>
          <w:b w:val="0"/>
          <w:bCs/>
          <w:spacing w:val="0"/>
          <w:kern w:val="0"/>
          <w:sz w:val="32"/>
          <w:szCs w:val="32"/>
          <w:lang w:val="en-US" w:eastAsia="zh-CN"/>
        </w:rPr>
        <w:t xml:space="preserve">   </w:t>
      </w:r>
    </w:p>
    <w:p w14:paraId="7EAA2825">
      <w:pPr>
        <w:pStyle w:val="14"/>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default" w:ascii="Times New Roman" w:hAnsi="Times New Roman" w:eastAsia="仿宋_GB2312" w:cs="Times New Roman"/>
          <w:spacing w:val="0"/>
          <w:kern w:val="0"/>
          <w:sz w:val="32"/>
          <w:szCs w:val="32"/>
          <w:highlight w:val="none"/>
        </w:rPr>
      </w:pP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楷体_GB2312" w:cs="Times New Roman"/>
          <w:spacing w:val="0"/>
          <w:kern w:val="0"/>
          <w:sz w:val="32"/>
          <w:szCs w:val="32"/>
          <w:highlight w:val="none"/>
        </w:rPr>
        <w:t>（一）车间名称</w:t>
      </w:r>
      <w:r>
        <w:rPr>
          <w:rFonts w:hint="default" w:ascii="Times New Roman" w:hAnsi="Times New Roman" w:eastAsia="仿宋_GB2312" w:cs="Times New Roman"/>
          <w:spacing w:val="0"/>
          <w:kern w:val="0"/>
          <w:sz w:val="32"/>
          <w:szCs w:val="32"/>
          <w:highlight w:val="none"/>
        </w:rPr>
        <w:t>。</w:t>
      </w:r>
    </w:p>
    <w:p w14:paraId="72D7C774">
      <w:pPr>
        <w:pStyle w:val="14"/>
        <w:keepNext w:val="0"/>
        <w:keepLines w:val="0"/>
        <w:pageBreakBefore w:val="0"/>
        <w:kinsoku/>
        <w:wordWrap/>
        <w:overflowPunct/>
        <w:topLinePunct w:val="0"/>
        <w:autoSpaceDE w:val="0"/>
        <w:autoSpaceDN w:val="0"/>
        <w:bidi w:val="0"/>
        <w:adjustRightInd/>
        <w:snapToGrid/>
        <w:spacing w:line="240" w:lineRule="auto"/>
        <w:ind w:firstLine="0" w:firstLineChars="0"/>
        <w:jc w:val="both"/>
        <w:textAlignment w:val="auto"/>
        <w:rPr>
          <w:rFonts w:hint="eastAsia"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楷体_GB2312" w:cs="Times New Roman"/>
          <w:spacing w:val="0"/>
          <w:kern w:val="0"/>
          <w:sz w:val="32"/>
          <w:szCs w:val="32"/>
          <w:highlight w:val="none"/>
        </w:rPr>
        <w:t>（二）数字化车间基础</w:t>
      </w:r>
      <w:r>
        <w:rPr>
          <w:rFonts w:hint="default" w:ascii="Times New Roman" w:hAnsi="Times New Roman" w:eastAsia="仿宋_GB2312" w:cs="Times New Roman"/>
          <w:spacing w:val="0"/>
          <w:kern w:val="0"/>
          <w:sz w:val="32"/>
          <w:szCs w:val="32"/>
          <w:highlight w:val="none"/>
        </w:rPr>
        <w:t>。</w:t>
      </w:r>
      <w:r>
        <w:rPr>
          <w:rFonts w:hint="eastAsia" w:ascii="Times New Roman" w:hAnsi="Times New Roman" w:eastAsia="仿宋_GB2312" w:cs="Times New Roman"/>
          <w:spacing w:val="0"/>
          <w:kern w:val="0"/>
          <w:sz w:val="32"/>
          <w:szCs w:val="32"/>
          <w:highlight w:val="none"/>
          <w:lang w:val="en-US" w:eastAsia="zh-CN"/>
        </w:rPr>
        <w:t>结合车间所属重点产业按照基础级、先进级数字化车间认定标准，对照</w:t>
      </w:r>
      <w:r>
        <w:rPr>
          <w:rFonts w:hint="default" w:ascii="Times New Roman" w:hAnsi="Times New Roman" w:eastAsia="仿宋_GB2312" w:cs="Times New Roman"/>
          <w:spacing w:val="0"/>
          <w:kern w:val="0"/>
          <w:sz w:val="32"/>
          <w:szCs w:val="32"/>
          <w:highlight w:val="none"/>
        </w:rPr>
        <w:t>产作业环节</w:t>
      </w:r>
      <w:r>
        <w:rPr>
          <w:rFonts w:hint="eastAsia" w:ascii="Times New Roman" w:hAnsi="Times New Roman" w:eastAsia="仿宋_GB2312" w:cs="Times New Roman"/>
          <w:spacing w:val="0"/>
          <w:kern w:val="0"/>
          <w:sz w:val="32"/>
          <w:szCs w:val="32"/>
          <w:highlight w:val="none"/>
          <w:lang w:val="en-US" w:eastAsia="zh-CN"/>
        </w:rPr>
        <w:t>提出评价指标有侧重地进行阐述。</w:t>
      </w:r>
    </w:p>
    <w:p w14:paraId="7FC9349E">
      <w:pPr>
        <w:pStyle w:val="14"/>
        <w:keepNext w:val="0"/>
        <w:keepLines w:val="0"/>
        <w:pageBreakBefore w:val="0"/>
        <w:kinsoku/>
        <w:wordWrap/>
        <w:overflowPunct/>
        <w:topLinePunct w:val="0"/>
        <w:autoSpaceDE w:val="0"/>
        <w:autoSpaceDN w:val="0"/>
        <w:bidi w:val="0"/>
        <w:adjustRightInd/>
        <w:snapToGrid/>
        <w:spacing w:line="240" w:lineRule="auto"/>
        <w:ind w:firstLine="0" w:firstLineChars="0"/>
        <w:jc w:val="both"/>
        <w:textAlignment w:val="auto"/>
        <w:rPr>
          <w:rFonts w:hint="eastAsia"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楷体_GB2312" w:cs="Times New Roman"/>
          <w:spacing w:val="0"/>
          <w:kern w:val="0"/>
          <w:sz w:val="32"/>
          <w:szCs w:val="32"/>
          <w:highlight w:val="none"/>
        </w:rPr>
        <w:t>（三）生产管理环节</w:t>
      </w:r>
      <w:r>
        <w:rPr>
          <w:rFonts w:hint="default" w:ascii="Times New Roman" w:hAnsi="Times New Roman" w:eastAsia="仿宋_GB2312" w:cs="Times New Roman"/>
          <w:spacing w:val="0"/>
          <w:kern w:val="0"/>
          <w:sz w:val="32"/>
          <w:szCs w:val="32"/>
          <w:highlight w:val="none"/>
        </w:rPr>
        <w:t>。</w:t>
      </w:r>
      <w:r>
        <w:rPr>
          <w:rFonts w:hint="eastAsia" w:ascii="Times New Roman" w:hAnsi="Times New Roman" w:eastAsia="仿宋_GB2312" w:cs="Times New Roman"/>
          <w:spacing w:val="0"/>
          <w:kern w:val="0"/>
          <w:sz w:val="32"/>
          <w:szCs w:val="32"/>
          <w:highlight w:val="none"/>
          <w:lang w:val="en-US" w:eastAsia="zh-CN"/>
        </w:rPr>
        <w:t>结合车间所属重点产业按照基础级、先进级数字化车间认定标准，对照</w:t>
      </w:r>
      <w:r>
        <w:rPr>
          <w:rFonts w:hint="default" w:ascii="Times New Roman" w:hAnsi="Times New Roman" w:eastAsia="仿宋_GB2312" w:cs="Times New Roman"/>
          <w:spacing w:val="0"/>
          <w:kern w:val="0"/>
          <w:sz w:val="32"/>
          <w:szCs w:val="32"/>
          <w:highlight w:val="none"/>
        </w:rPr>
        <w:t>生产管理环节</w:t>
      </w:r>
      <w:r>
        <w:rPr>
          <w:rFonts w:hint="eastAsia" w:ascii="Times New Roman" w:hAnsi="Times New Roman" w:eastAsia="仿宋_GB2312" w:cs="Times New Roman"/>
          <w:spacing w:val="0"/>
          <w:kern w:val="0"/>
          <w:sz w:val="32"/>
          <w:szCs w:val="32"/>
          <w:highlight w:val="none"/>
          <w:lang w:val="en-US" w:eastAsia="zh-CN"/>
        </w:rPr>
        <w:t>提出评价指标参照《黑龙江省数字化车间分产业特殊环节及场景》有侧重地进行阐述，按评价指标分列标题。如：</w:t>
      </w:r>
    </w:p>
    <w:p w14:paraId="5976A3BD">
      <w:pPr>
        <w:pStyle w:val="14"/>
        <w:keepNext w:val="0"/>
        <w:keepLines w:val="0"/>
        <w:pageBreakBefore w:val="0"/>
        <w:kinsoku/>
        <w:wordWrap/>
        <w:overflowPunct/>
        <w:topLinePunct w:val="0"/>
        <w:autoSpaceDE w:val="0"/>
        <w:autoSpaceDN w:val="0"/>
        <w:bidi w:val="0"/>
        <w:adjustRightInd/>
        <w:snapToGrid/>
        <w:spacing w:line="240" w:lineRule="auto"/>
        <w:ind w:firstLine="624" w:firstLineChars="200"/>
        <w:jc w:val="both"/>
        <w:textAlignment w:val="auto"/>
        <w:rPr>
          <w:rFonts w:hint="default"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仿宋_GB2312" w:cs="Times New Roman"/>
          <w:spacing w:val="0"/>
          <w:kern w:val="0"/>
          <w:sz w:val="32"/>
          <w:szCs w:val="32"/>
          <w:highlight w:val="none"/>
          <w:lang w:val="en-US" w:eastAsia="zh-CN"/>
        </w:rPr>
        <w:t>1. 生产过程数字化。……</w:t>
      </w:r>
    </w:p>
    <w:p w14:paraId="2CCF95DB">
      <w:pPr>
        <w:pStyle w:val="14"/>
        <w:keepNext w:val="0"/>
        <w:keepLines w:val="0"/>
        <w:pageBreakBefore w:val="0"/>
        <w:kinsoku/>
        <w:wordWrap/>
        <w:overflowPunct/>
        <w:topLinePunct w:val="0"/>
        <w:autoSpaceDE w:val="0"/>
        <w:autoSpaceDN w:val="0"/>
        <w:bidi w:val="0"/>
        <w:adjustRightInd/>
        <w:snapToGrid/>
        <w:spacing w:line="240" w:lineRule="auto"/>
        <w:ind w:firstLine="624" w:firstLineChars="200"/>
        <w:jc w:val="both"/>
        <w:textAlignment w:val="auto"/>
        <w:rPr>
          <w:rFonts w:hint="eastAsia"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仿宋_GB2312" w:cs="Times New Roman"/>
          <w:spacing w:val="0"/>
          <w:kern w:val="0"/>
          <w:sz w:val="32"/>
          <w:szCs w:val="32"/>
          <w:highlight w:val="none"/>
          <w:lang w:val="en-US" w:eastAsia="zh-CN"/>
        </w:rPr>
        <w:t>2. 生产过程实时调度。……</w:t>
      </w:r>
    </w:p>
    <w:p w14:paraId="34B79126">
      <w:pPr>
        <w:pStyle w:val="14"/>
        <w:keepNext w:val="0"/>
        <w:keepLines w:val="0"/>
        <w:pageBreakBefore w:val="0"/>
        <w:kinsoku/>
        <w:wordWrap/>
        <w:overflowPunct/>
        <w:topLinePunct w:val="0"/>
        <w:autoSpaceDE w:val="0"/>
        <w:autoSpaceDN w:val="0"/>
        <w:bidi w:val="0"/>
        <w:adjustRightInd/>
        <w:snapToGrid/>
        <w:spacing w:line="240" w:lineRule="auto"/>
        <w:ind w:firstLine="624" w:firstLineChars="200"/>
        <w:jc w:val="both"/>
        <w:textAlignment w:val="auto"/>
        <w:rPr>
          <w:rFonts w:hint="eastAsia"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仿宋_GB2312" w:cs="Times New Roman"/>
          <w:spacing w:val="0"/>
          <w:kern w:val="0"/>
          <w:sz w:val="32"/>
          <w:szCs w:val="32"/>
          <w:highlight w:val="none"/>
          <w:lang w:val="en-US" w:eastAsia="zh-CN"/>
        </w:rPr>
        <w:t>3. 能源与环境管控。……</w:t>
      </w:r>
    </w:p>
    <w:p w14:paraId="51A66F86">
      <w:pPr>
        <w:pStyle w:val="14"/>
        <w:keepNext w:val="0"/>
        <w:keepLines w:val="0"/>
        <w:pageBreakBefore w:val="0"/>
        <w:kinsoku/>
        <w:wordWrap/>
        <w:overflowPunct/>
        <w:topLinePunct w:val="0"/>
        <w:autoSpaceDE w:val="0"/>
        <w:autoSpaceDN w:val="0"/>
        <w:bidi w:val="0"/>
        <w:adjustRightInd/>
        <w:snapToGrid/>
        <w:spacing w:line="240" w:lineRule="auto"/>
        <w:ind w:firstLine="0" w:firstLineChars="0"/>
        <w:jc w:val="both"/>
        <w:textAlignment w:val="auto"/>
        <w:rPr>
          <w:rFonts w:hint="eastAsia"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楷体_GB2312" w:cs="Times New Roman"/>
          <w:spacing w:val="0"/>
          <w:kern w:val="0"/>
          <w:sz w:val="32"/>
          <w:szCs w:val="32"/>
          <w:highlight w:val="none"/>
        </w:rPr>
        <w:t>（</w:t>
      </w:r>
      <w:r>
        <w:rPr>
          <w:rFonts w:hint="default" w:ascii="Times New Roman" w:hAnsi="Times New Roman" w:eastAsia="楷体_GB2312" w:cs="Times New Roman"/>
          <w:spacing w:val="0"/>
          <w:kern w:val="0"/>
          <w:sz w:val="32"/>
          <w:szCs w:val="32"/>
          <w:highlight w:val="none"/>
          <w:lang w:val="en-US" w:eastAsia="zh-CN"/>
        </w:rPr>
        <w:t>四</w:t>
      </w:r>
      <w:r>
        <w:rPr>
          <w:rFonts w:hint="default" w:ascii="Times New Roman" w:hAnsi="Times New Roman" w:eastAsia="楷体_GB2312" w:cs="Times New Roman"/>
          <w:spacing w:val="0"/>
          <w:kern w:val="0"/>
          <w:sz w:val="32"/>
          <w:szCs w:val="32"/>
          <w:highlight w:val="none"/>
        </w:rPr>
        <w:t>）生产</w:t>
      </w:r>
      <w:r>
        <w:rPr>
          <w:rFonts w:hint="default" w:ascii="Times New Roman" w:hAnsi="Times New Roman" w:eastAsia="楷体_GB2312" w:cs="Times New Roman"/>
          <w:spacing w:val="0"/>
          <w:kern w:val="0"/>
          <w:sz w:val="32"/>
          <w:szCs w:val="32"/>
          <w:highlight w:val="none"/>
          <w:lang w:val="en-US" w:eastAsia="zh-CN"/>
        </w:rPr>
        <w:t>作业</w:t>
      </w:r>
      <w:r>
        <w:rPr>
          <w:rFonts w:hint="default" w:ascii="Times New Roman" w:hAnsi="Times New Roman" w:eastAsia="楷体_GB2312" w:cs="Times New Roman"/>
          <w:spacing w:val="0"/>
          <w:kern w:val="0"/>
          <w:sz w:val="32"/>
          <w:szCs w:val="32"/>
          <w:highlight w:val="none"/>
        </w:rPr>
        <w:t>环节</w:t>
      </w:r>
      <w:r>
        <w:rPr>
          <w:rFonts w:hint="default" w:ascii="Times New Roman" w:hAnsi="Times New Roman" w:eastAsia="仿宋_GB2312" w:cs="Times New Roman"/>
          <w:spacing w:val="0"/>
          <w:kern w:val="0"/>
          <w:sz w:val="32"/>
          <w:szCs w:val="32"/>
          <w:highlight w:val="none"/>
        </w:rPr>
        <w:t>。</w:t>
      </w:r>
      <w:r>
        <w:rPr>
          <w:rFonts w:hint="eastAsia" w:ascii="Times New Roman" w:hAnsi="Times New Roman" w:eastAsia="仿宋_GB2312" w:cs="Times New Roman"/>
          <w:spacing w:val="0"/>
          <w:kern w:val="0"/>
          <w:sz w:val="32"/>
          <w:szCs w:val="32"/>
          <w:highlight w:val="none"/>
          <w:lang w:val="en-US" w:eastAsia="zh-CN"/>
        </w:rPr>
        <w:t>结合车间所属重点产业按照基础级、先进级数字化车间认定标准，对照</w:t>
      </w:r>
      <w:r>
        <w:rPr>
          <w:rFonts w:hint="default" w:ascii="Times New Roman" w:hAnsi="Times New Roman" w:eastAsia="仿宋_GB2312" w:cs="Times New Roman"/>
          <w:spacing w:val="0"/>
          <w:kern w:val="0"/>
          <w:sz w:val="32"/>
          <w:szCs w:val="32"/>
          <w:highlight w:val="none"/>
        </w:rPr>
        <w:t>生产</w:t>
      </w:r>
      <w:r>
        <w:rPr>
          <w:rFonts w:hint="eastAsia" w:ascii="Times New Roman" w:hAnsi="Times New Roman" w:eastAsia="仿宋_GB2312" w:cs="Times New Roman"/>
          <w:spacing w:val="0"/>
          <w:kern w:val="0"/>
          <w:sz w:val="32"/>
          <w:szCs w:val="32"/>
          <w:highlight w:val="none"/>
          <w:lang w:eastAsia="zh-CN"/>
        </w:rPr>
        <w:t>作业</w:t>
      </w:r>
      <w:r>
        <w:rPr>
          <w:rFonts w:hint="default" w:ascii="Times New Roman" w:hAnsi="Times New Roman" w:eastAsia="仿宋_GB2312" w:cs="Times New Roman"/>
          <w:spacing w:val="0"/>
          <w:kern w:val="0"/>
          <w:sz w:val="32"/>
          <w:szCs w:val="32"/>
          <w:highlight w:val="none"/>
        </w:rPr>
        <w:t>环节</w:t>
      </w:r>
      <w:r>
        <w:rPr>
          <w:rFonts w:hint="eastAsia" w:ascii="Times New Roman" w:hAnsi="Times New Roman" w:eastAsia="仿宋_GB2312" w:cs="Times New Roman"/>
          <w:spacing w:val="0"/>
          <w:kern w:val="0"/>
          <w:sz w:val="32"/>
          <w:szCs w:val="32"/>
          <w:highlight w:val="none"/>
          <w:lang w:val="en-US" w:eastAsia="zh-CN"/>
        </w:rPr>
        <w:t>提出评价指标参照《黑龙江省数字化车间分产业特殊环节及场景》有侧重地进行阐述，按评价指标分列标题。如：</w:t>
      </w:r>
    </w:p>
    <w:p w14:paraId="68A4D54F">
      <w:pPr>
        <w:pStyle w:val="14"/>
        <w:keepNext w:val="0"/>
        <w:keepLines w:val="0"/>
        <w:pageBreakBefore w:val="0"/>
        <w:kinsoku/>
        <w:wordWrap/>
        <w:overflowPunct/>
        <w:topLinePunct w:val="0"/>
        <w:autoSpaceDE w:val="0"/>
        <w:autoSpaceDN w:val="0"/>
        <w:bidi w:val="0"/>
        <w:adjustRightInd/>
        <w:snapToGrid/>
        <w:spacing w:line="240" w:lineRule="auto"/>
        <w:ind w:firstLine="624" w:firstLineChars="200"/>
        <w:jc w:val="both"/>
        <w:textAlignment w:val="auto"/>
        <w:rPr>
          <w:rFonts w:hint="default"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仿宋_GB2312" w:cs="Times New Roman"/>
          <w:spacing w:val="0"/>
          <w:kern w:val="0"/>
          <w:sz w:val="32"/>
          <w:szCs w:val="32"/>
          <w:highlight w:val="none"/>
          <w:lang w:val="en-US" w:eastAsia="zh-CN"/>
        </w:rPr>
        <w:t xml:space="preserve">1. </w:t>
      </w:r>
      <w:r>
        <w:rPr>
          <w:rFonts w:hint="default" w:ascii="Times New Roman" w:hAnsi="Times New Roman" w:eastAsia="仿宋_GB2312" w:cs="Times New Roman"/>
          <w:spacing w:val="0"/>
          <w:kern w:val="0"/>
          <w:sz w:val="32"/>
          <w:szCs w:val="32"/>
          <w:highlight w:val="none"/>
          <w:lang w:val="en-US" w:eastAsia="zh-CN"/>
        </w:rPr>
        <w:t>产线快速换产</w:t>
      </w:r>
      <w:r>
        <w:rPr>
          <w:rFonts w:hint="eastAsia" w:ascii="Times New Roman" w:hAnsi="Times New Roman" w:eastAsia="仿宋_GB2312" w:cs="Times New Roman"/>
          <w:spacing w:val="0"/>
          <w:kern w:val="0"/>
          <w:sz w:val="32"/>
          <w:szCs w:val="32"/>
          <w:highlight w:val="none"/>
          <w:lang w:val="en-US" w:eastAsia="zh-CN"/>
        </w:rPr>
        <w:t>。……</w:t>
      </w:r>
    </w:p>
    <w:p w14:paraId="5D1FD5C6">
      <w:pPr>
        <w:pStyle w:val="14"/>
        <w:keepNext w:val="0"/>
        <w:keepLines w:val="0"/>
        <w:pageBreakBefore w:val="0"/>
        <w:kinsoku/>
        <w:wordWrap/>
        <w:overflowPunct/>
        <w:topLinePunct w:val="0"/>
        <w:autoSpaceDE w:val="0"/>
        <w:autoSpaceDN w:val="0"/>
        <w:bidi w:val="0"/>
        <w:adjustRightInd/>
        <w:snapToGrid/>
        <w:spacing w:line="240" w:lineRule="auto"/>
        <w:ind w:firstLine="624" w:firstLineChars="200"/>
        <w:jc w:val="both"/>
        <w:textAlignment w:val="auto"/>
        <w:rPr>
          <w:rFonts w:hint="default"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仿宋_GB2312" w:cs="Times New Roman"/>
          <w:spacing w:val="0"/>
          <w:kern w:val="0"/>
          <w:sz w:val="32"/>
          <w:szCs w:val="32"/>
          <w:highlight w:val="none"/>
          <w:lang w:val="en-US" w:eastAsia="zh-CN"/>
        </w:rPr>
        <w:t xml:space="preserve">2. </w:t>
      </w:r>
      <w:r>
        <w:rPr>
          <w:rFonts w:hint="default" w:ascii="Times New Roman" w:hAnsi="Times New Roman" w:eastAsia="仿宋_GB2312" w:cs="Times New Roman"/>
          <w:spacing w:val="0"/>
          <w:kern w:val="0"/>
          <w:sz w:val="32"/>
          <w:szCs w:val="32"/>
          <w:highlight w:val="none"/>
          <w:lang w:val="en-US" w:eastAsia="zh-CN"/>
        </w:rPr>
        <w:t>工艺动态优化</w:t>
      </w:r>
      <w:r>
        <w:rPr>
          <w:rFonts w:hint="eastAsia" w:ascii="Times New Roman" w:hAnsi="Times New Roman" w:eastAsia="仿宋_GB2312" w:cs="Times New Roman"/>
          <w:spacing w:val="0"/>
          <w:kern w:val="0"/>
          <w:sz w:val="32"/>
          <w:szCs w:val="32"/>
          <w:highlight w:val="none"/>
          <w:lang w:val="en-US" w:eastAsia="zh-CN"/>
        </w:rPr>
        <w:t>。……</w:t>
      </w:r>
    </w:p>
    <w:p w14:paraId="146012CD">
      <w:pPr>
        <w:pStyle w:val="14"/>
        <w:keepNext w:val="0"/>
        <w:keepLines w:val="0"/>
        <w:pageBreakBefore w:val="0"/>
        <w:kinsoku/>
        <w:wordWrap/>
        <w:overflowPunct/>
        <w:topLinePunct w:val="0"/>
        <w:autoSpaceDE w:val="0"/>
        <w:autoSpaceDN w:val="0"/>
        <w:bidi w:val="0"/>
        <w:adjustRightInd/>
        <w:snapToGrid/>
        <w:spacing w:line="240" w:lineRule="auto"/>
        <w:ind w:firstLine="624" w:firstLineChars="200"/>
        <w:jc w:val="both"/>
        <w:textAlignment w:val="auto"/>
        <w:rPr>
          <w:rFonts w:hint="default"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仿宋_GB2312" w:cs="Times New Roman"/>
          <w:spacing w:val="0"/>
          <w:kern w:val="0"/>
          <w:sz w:val="32"/>
          <w:szCs w:val="32"/>
          <w:highlight w:val="none"/>
          <w:lang w:val="en-US" w:eastAsia="zh-CN"/>
        </w:rPr>
        <w:t xml:space="preserve">3. </w:t>
      </w:r>
      <w:r>
        <w:rPr>
          <w:rFonts w:hint="default" w:ascii="Times New Roman" w:hAnsi="Times New Roman" w:eastAsia="仿宋_GB2312" w:cs="Times New Roman"/>
          <w:spacing w:val="0"/>
          <w:kern w:val="0"/>
          <w:sz w:val="32"/>
          <w:szCs w:val="32"/>
          <w:highlight w:val="none"/>
          <w:lang w:val="en-US" w:eastAsia="zh-CN"/>
        </w:rPr>
        <w:t>产品信息追溯</w:t>
      </w:r>
      <w:r>
        <w:rPr>
          <w:rFonts w:hint="eastAsia" w:ascii="Times New Roman" w:hAnsi="Times New Roman" w:eastAsia="仿宋_GB2312" w:cs="Times New Roman"/>
          <w:spacing w:val="0"/>
          <w:kern w:val="0"/>
          <w:sz w:val="32"/>
          <w:szCs w:val="32"/>
          <w:highlight w:val="none"/>
          <w:lang w:val="en-US" w:eastAsia="zh-CN"/>
        </w:rPr>
        <w:t>。……</w:t>
      </w:r>
    </w:p>
    <w:p w14:paraId="28DC3F9F">
      <w:pPr>
        <w:pStyle w:val="14"/>
        <w:keepNext w:val="0"/>
        <w:keepLines w:val="0"/>
        <w:pageBreakBefore w:val="0"/>
        <w:kinsoku/>
        <w:wordWrap/>
        <w:overflowPunct/>
        <w:topLinePunct w:val="0"/>
        <w:autoSpaceDE w:val="0"/>
        <w:autoSpaceDN w:val="0"/>
        <w:bidi w:val="0"/>
        <w:adjustRightInd/>
        <w:snapToGrid/>
        <w:spacing w:line="240" w:lineRule="auto"/>
        <w:ind w:firstLine="624" w:firstLineChars="200"/>
        <w:jc w:val="both"/>
        <w:textAlignment w:val="auto"/>
        <w:rPr>
          <w:rFonts w:hint="default"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仿宋_GB2312" w:cs="Times New Roman"/>
          <w:spacing w:val="0"/>
          <w:kern w:val="0"/>
          <w:sz w:val="32"/>
          <w:szCs w:val="32"/>
          <w:highlight w:val="none"/>
          <w:lang w:val="en-US" w:eastAsia="zh-CN"/>
        </w:rPr>
        <w:t xml:space="preserve">4. </w:t>
      </w:r>
      <w:r>
        <w:rPr>
          <w:rFonts w:hint="default" w:ascii="Times New Roman" w:hAnsi="Times New Roman" w:eastAsia="仿宋_GB2312" w:cs="Times New Roman"/>
          <w:spacing w:val="0"/>
          <w:kern w:val="0"/>
          <w:sz w:val="32"/>
          <w:szCs w:val="32"/>
          <w:highlight w:val="none"/>
          <w:lang w:val="en-US" w:eastAsia="zh-CN"/>
        </w:rPr>
        <w:t>设备运行监测</w:t>
      </w:r>
      <w:r>
        <w:rPr>
          <w:rFonts w:hint="eastAsia" w:ascii="Times New Roman" w:hAnsi="Times New Roman" w:eastAsia="仿宋_GB2312" w:cs="Times New Roman"/>
          <w:spacing w:val="0"/>
          <w:kern w:val="0"/>
          <w:sz w:val="32"/>
          <w:szCs w:val="32"/>
          <w:highlight w:val="none"/>
          <w:lang w:val="en-US" w:eastAsia="zh-CN"/>
        </w:rPr>
        <w:t>。……</w:t>
      </w:r>
    </w:p>
    <w:p w14:paraId="5EA5045A">
      <w:pPr>
        <w:pStyle w:val="14"/>
        <w:keepNext w:val="0"/>
        <w:keepLines w:val="0"/>
        <w:pageBreakBefore w:val="0"/>
        <w:kinsoku/>
        <w:wordWrap/>
        <w:overflowPunct/>
        <w:topLinePunct w:val="0"/>
        <w:autoSpaceDE w:val="0"/>
        <w:autoSpaceDN w:val="0"/>
        <w:bidi w:val="0"/>
        <w:adjustRightInd/>
        <w:snapToGrid/>
        <w:spacing w:line="240" w:lineRule="auto"/>
        <w:ind w:firstLine="0" w:firstLineChars="0"/>
        <w:jc w:val="both"/>
        <w:textAlignment w:val="auto"/>
        <w:rPr>
          <w:rFonts w:hint="default"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楷体_GB2312" w:cs="Times New Roman"/>
          <w:spacing w:val="0"/>
          <w:kern w:val="0"/>
          <w:sz w:val="32"/>
          <w:szCs w:val="32"/>
          <w:highlight w:val="none"/>
        </w:rPr>
        <w:t>（</w:t>
      </w:r>
      <w:r>
        <w:rPr>
          <w:rFonts w:hint="default" w:ascii="Times New Roman" w:hAnsi="Times New Roman" w:eastAsia="楷体_GB2312" w:cs="Times New Roman"/>
          <w:spacing w:val="0"/>
          <w:kern w:val="0"/>
          <w:sz w:val="32"/>
          <w:szCs w:val="32"/>
          <w:highlight w:val="none"/>
          <w:lang w:val="en-US" w:eastAsia="zh-CN"/>
        </w:rPr>
        <w:t>五</w:t>
      </w:r>
      <w:r>
        <w:rPr>
          <w:rFonts w:hint="default" w:ascii="Times New Roman" w:hAnsi="Times New Roman" w:eastAsia="楷体_GB2312" w:cs="Times New Roman"/>
          <w:spacing w:val="0"/>
          <w:kern w:val="0"/>
          <w:sz w:val="32"/>
          <w:szCs w:val="32"/>
          <w:highlight w:val="none"/>
        </w:rPr>
        <w:t>）效率提升</w:t>
      </w:r>
      <w:r>
        <w:rPr>
          <w:rFonts w:hint="default" w:ascii="Times New Roman" w:hAnsi="Times New Roman" w:eastAsia="仿宋_GB2312" w:cs="Times New Roman"/>
          <w:spacing w:val="0"/>
          <w:kern w:val="0"/>
          <w:sz w:val="32"/>
          <w:szCs w:val="32"/>
          <w:highlight w:val="none"/>
        </w:rPr>
        <w:t>。</w:t>
      </w:r>
      <w:r>
        <w:rPr>
          <w:rFonts w:hint="eastAsia" w:ascii="Times New Roman" w:hAnsi="Times New Roman" w:eastAsia="仿宋_GB2312" w:cs="Times New Roman"/>
          <w:spacing w:val="0"/>
          <w:kern w:val="0"/>
          <w:sz w:val="32"/>
          <w:szCs w:val="32"/>
          <w:highlight w:val="none"/>
          <w:lang w:val="en-US" w:eastAsia="zh-CN"/>
        </w:rPr>
        <w:t>围绕</w:t>
      </w:r>
      <w:r>
        <w:rPr>
          <w:rFonts w:hint="default" w:ascii="Times New Roman" w:hAnsi="Times New Roman" w:eastAsia="仿宋_GB2312" w:cs="Times New Roman"/>
          <w:spacing w:val="0"/>
          <w:kern w:val="0"/>
          <w:sz w:val="32"/>
          <w:szCs w:val="32"/>
          <w:highlight w:val="none"/>
          <w:lang w:val="en-US" w:eastAsia="zh-CN"/>
        </w:rPr>
        <w:t>生产效率、库存周转率、设备综合利用率、订单准时交付率等方面提升以及产品不良率下降、单位产品综合能耗等方面</w:t>
      </w:r>
      <w:r>
        <w:rPr>
          <w:rFonts w:hint="eastAsia" w:ascii="Times New Roman" w:hAnsi="Times New Roman" w:eastAsia="仿宋_GB2312" w:cs="Times New Roman"/>
          <w:spacing w:val="0"/>
          <w:kern w:val="0"/>
          <w:sz w:val="32"/>
          <w:szCs w:val="32"/>
          <w:highlight w:val="none"/>
          <w:lang w:val="en-US" w:eastAsia="zh-CN"/>
        </w:rPr>
        <w:t>进行阐述</w:t>
      </w:r>
      <w:r>
        <w:rPr>
          <w:rFonts w:hint="default" w:ascii="Times New Roman" w:hAnsi="Times New Roman" w:eastAsia="仿宋_GB2312" w:cs="Times New Roman"/>
          <w:spacing w:val="0"/>
          <w:kern w:val="0"/>
          <w:sz w:val="32"/>
          <w:szCs w:val="32"/>
          <w:highlight w:val="none"/>
          <w:lang w:val="en-US" w:eastAsia="zh-CN"/>
        </w:rPr>
        <w:t>。</w:t>
      </w:r>
    </w:p>
    <w:p w14:paraId="35192B46">
      <w:pPr>
        <w:pStyle w:val="14"/>
        <w:keepNext w:val="0"/>
        <w:keepLines w:val="0"/>
        <w:pageBreakBefore w:val="0"/>
        <w:kinsoku/>
        <w:wordWrap/>
        <w:overflowPunct/>
        <w:topLinePunct w:val="0"/>
        <w:autoSpaceDE w:val="0"/>
        <w:autoSpaceDN w:val="0"/>
        <w:bidi w:val="0"/>
        <w:adjustRightInd/>
        <w:snapToGrid/>
        <w:spacing w:line="240" w:lineRule="auto"/>
        <w:ind w:firstLine="624" w:firstLineChars="200"/>
        <w:jc w:val="both"/>
        <w:textAlignment w:val="auto"/>
        <w:rPr>
          <w:rFonts w:hint="default" w:ascii="Times New Roman" w:hAnsi="Times New Roman" w:eastAsia="黑体" w:cs="Times New Roman"/>
          <w:spacing w:val="0"/>
          <w:kern w:val="0"/>
          <w:sz w:val="32"/>
          <w:szCs w:val="32"/>
        </w:rPr>
      </w:pPr>
      <w:r>
        <w:rPr>
          <w:rFonts w:hint="default" w:ascii="Times New Roman" w:hAnsi="Times New Roman" w:eastAsia="黑体" w:cs="Times New Roman"/>
          <w:spacing w:val="0"/>
          <w:kern w:val="0"/>
          <w:sz w:val="32"/>
          <w:szCs w:val="32"/>
        </w:rPr>
        <w:t>四、企业下一步智能制造实施计划</w:t>
      </w:r>
    </w:p>
    <w:p w14:paraId="7ED14386">
      <w:pPr>
        <w:pStyle w:val="14"/>
        <w:keepNext w:val="0"/>
        <w:keepLines w:val="0"/>
        <w:pageBreakBefore w:val="0"/>
        <w:kinsoku/>
        <w:wordWrap/>
        <w:overflowPunct/>
        <w:topLinePunct w:val="0"/>
        <w:autoSpaceDE w:val="0"/>
        <w:autoSpaceDN w:val="0"/>
        <w:bidi w:val="0"/>
        <w:adjustRightInd/>
        <w:snapToGrid/>
        <w:spacing w:line="240" w:lineRule="auto"/>
        <w:ind w:firstLine="624"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简要阐述企业在数字化车间基础上，适应5G、工业互联网、人工智能等新一代信息技术与制造业深度融合，进一步实施智能制造的计划，</w:t>
      </w:r>
      <w:r>
        <w:rPr>
          <w:rFonts w:hint="default" w:ascii="Times New Roman" w:hAnsi="Times New Roman" w:eastAsia="楷体_GB2312" w:cs="Times New Roman"/>
          <w:b/>
          <w:spacing w:val="0"/>
          <w:kern w:val="0"/>
          <w:sz w:val="32"/>
          <w:szCs w:val="32"/>
        </w:rPr>
        <w:t>以列表形式</w:t>
      </w:r>
      <w:r>
        <w:rPr>
          <w:rFonts w:hint="default" w:ascii="Times New Roman" w:hAnsi="Times New Roman" w:eastAsia="仿宋_GB2312" w:cs="Times New Roman"/>
          <w:spacing w:val="0"/>
          <w:kern w:val="0"/>
          <w:sz w:val="32"/>
          <w:szCs w:val="32"/>
        </w:rPr>
        <w:t>展示建设目标和内容、投资、完成时间、推进措施等。</w:t>
      </w:r>
    </w:p>
    <w:p w14:paraId="70D12FA8">
      <w:pPr>
        <w:pStyle w:val="14"/>
        <w:keepNext w:val="0"/>
        <w:keepLines w:val="0"/>
        <w:pageBreakBefore w:val="0"/>
        <w:kinsoku/>
        <w:wordWrap/>
        <w:overflowPunct/>
        <w:topLinePunct w:val="0"/>
        <w:autoSpaceDE w:val="0"/>
        <w:autoSpaceDN w:val="0"/>
        <w:bidi w:val="0"/>
        <w:adjustRightInd/>
        <w:snapToGrid/>
        <w:spacing w:line="240" w:lineRule="auto"/>
        <w:ind w:firstLine="624" w:firstLineChars="200"/>
        <w:jc w:val="both"/>
        <w:textAlignment w:val="auto"/>
        <w:rPr>
          <w:rFonts w:hint="default" w:ascii="Times New Roman" w:hAnsi="Times New Roman" w:eastAsia="仿宋" w:cs="Times New Roman"/>
          <w:b/>
          <w:spacing w:val="0"/>
          <w:kern w:val="0"/>
          <w:sz w:val="32"/>
          <w:szCs w:val="32"/>
        </w:rPr>
      </w:pPr>
      <w:r>
        <w:rPr>
          <w:rFonts w:hint="default" w:ascii="Times New Roman" w:hAnsi="Times New Roman" w:eastAsia="黑体" w:cs="Times New Roman"/>
          <w:bCs/>
          <w:spacing w:val="0"/>
          <w:kern w:val="0"/>
          <w:sz w:val="32"/>
          <w:szCs w:val="32"/>
        </w:rPr>
        <w:t>五、相关附件</w:t>
      </w:r>
    </w:p>
    <w:p w14:paraId="29C06687">
      <w:pPr>
        <w:pStyle w:val="14"/>
        <w:keepNext w:val="0"/>
        <w:keepLines w:val="0"/>
        <w:pageBreakBefore w:val="0"/>
        <w:kinsoku/>
        <w:wordWrap/>
        <w:overflowPunct/>
        <w:topLinePunct w:val="0"/>
        <w:autoSpaceDE w:val="0"/>
        <w:autoSpaceDN w:val="0"/>
        <w:bidi w:val="0"/>
        <w:adjustRightInd/>
        <w:snapToGrid/>
        <w:spacing w:line="240" w:lineRule="auto"/>
        <w:ind w:firstLine="0" w:firstLineChars="0"/>
        <w:jc w:val="both"/>
        <w:textAlignment w:val="auto"/>
        <w:rPr>
          <w:rFonts w:hint="default" w:ascii="Times New Roman" w:hAnsi="Times New Roman" w:eastAsia="仿宋_GB2312" w:cs="Times New Roman"/>
          <w:spacing w:val="0"/>
          <w:kern w:val="0"/>
          <w:sz w:val="32"/>
          <w:szCs w:val="32"/>
        </w:rPr>
      </w:pP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（一）企业营业执照复印件；</w:t>
      </w:r>
    </w:p>
    <w:p w14:paraId="1444CB49">
      <w:pPr>
        <w:pStyle w:val="14"/>
        <w:keepNext w:val="0"/>
        <w:keepLines w:val="0"/>
        <w:pageBreakBefore w:val="0"/>
        <w:kinsoku/>
        <w:wordWrap/>
        <w:overflowPunct/>
        <w:topLinePunct w:val="0"/>
        <w:autoSpaceDE w:val="0"/>
        <w:autoSpaceDN w:val="0"/>
        <w:bidi w:val="0"/>
        <w:adjustRightInd/>
        <w:snapToGrid/>
        <w:spacing w:line="240" w:lineRule="auto"/>
        <w:ind w:firstLine="0" w:firstLineChars="0"/>
        <w:jc w:val="both"/>
        <w:textAlignment w:val="auto"/>
        <w:rPr>
          <w:rFonts w:hint="default" w:ascii="Times New Roman" w:hAnsi="Times New Roman" w:eastAsia="仿宋_GB2312" w:cs="Times New Roman"/>
          <w:spacing w:val="0"/>
          <w:kern w:val="0"/>
          <w:sz w:val="32"/>
          <w:szCs w:val="32"/>
          <w:lang w:val="en-US" w:eastAsia="zh-CN"/>
        </w:rPr>
      </w:pP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（二）企业上年度经会计师事务所审计的财务审计报告复印件</w:t>
      </w:r>
      <w:r>
        <w:rPr>
          <w:rFonts w:hint="eastAsia"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包括审计报告正文（含会计师事务所盖章和注册会计师签字）、财务报表（资产负债表、利润表或损益表、现金流量表）、报表附注；</w:t>
      </w:r>
      <w:r>
        <w:rPr>
          <w:rFonts w:hint="eastAsia" w:ascii="Times New Roman" w:hAnsi="Times New Roman" w:eastAsia="仿宋_GB2312" w:cs="Times New Roman"/>
          <w:spacing w:val="0"/>
          <w:kern w:val="0"/>
          <w:sz w:val="32"/>
          <w:szCs w:val="32"/>
          <w:lang w:val="en-US" w:eastAsia="zh-CN"/>
        </w:rPr>
        <w:t>如申报期间审计报告未完成，请作出说明并加盖企业公章，在后续财务审核过程中提供赋码报告；</w:t>
      </w:r>
    </w:p>
    <w:p w14:paraId="74494B60">
      <w:pPr>
        <w:pStyle w:val="14"/>
        <w:keepNext w:val="0"/>
        <w:keepLines w:val="0"/>
        <w:pageBreakBefore w:val="0"/>
        <w:kinsoku/>
        <w:wordWrap/>
        <w:overflowPunct/>
        <w:topLinePunct w:val="0"/>
        <w:autoSpaceDE w:val="0"/>
        <w:autoSpaceDN w:val="0"/>
        <w:bidi w:val="0"/>
        <w:adjustRightInd/>
        <w:snapToGrid/>
        <w:spacing w:line="240" w:lineRule="auto"/>
        <w:ind w:firstLine="0" w:firstLineChars="0"/>
        <w:jc w:val="both"/>
        <w:textAlignment w:val="auto"/>
        <w:rPr>
          <w:rFonts w:hint="default" w:ascii="Times New Roman" w:hAnsi="Times New Roman" w:eastAsia="楷体_GB2312" w:cs="Times New Roman"/>
          <w:b/>
          <w:spacing w:val="0"/>
          <w:kern w:val="0"/>
          <w:sz w:val="32"/>
          <w:szCs w:val="32"/>
          <w:highlight w:val="none"/>
          <w:lang w:val="en-US"/>
        </w:rPr>
      </w:pP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w:t>
      </w:r>
      <w:r>
        <w:rPr>
          <w:rFonts w:hint="eastAsia" w:ascii="Times New Roman" w:hAnsi="Times New Roman" w:eastAsia="仿宋_GB2312" w:cs="Times New Roman"/>
          <w:spacing w:val="0"/>
          <w:kern w:val="0"/>
          <w:sz w:val="32"/>
          <w:szCs w:val="32"/>
          <w:lang w:val="en-US" w:eastAsia="zh-CN"/>
        </w:rPr>
        <w:t>三</w:t>
      </w:r>
      <w:r>
        <w:rPr>
          <w:rFonts w:hint="default" w:ascii="Times New Roman" w:hAnsi="Times New Roman" w:eastAsia="仿宋_GB2312" w:cs="Times New Roman"/>
          <w:spacing w:val="0"/>
          <w:kern w:val="0"/>
          <w:sz w:val="32"/>
          <w:szCs w:val="32"/>
        </w:rPr>
        <w:t>）车间设备</w:t>
      </w:r>
      <w:r>
        <w:rPr>
          <w:rFonts w:hint="default" w:ascii="Times New Roman" w:hAnsi="Times New Roman" w:eastAsia="仿宋_GB2312" w:cs="Times New Roman"/>
          <w:spacing w:val="0"/>
          <w:kern w:val="0"/>
          <w:sz w:val="32"/>
          <w:szCs w:val="32"/>
          <w:lang w:eastAsia="zh-CN"/>
        </w:rPr>
        <w:t>及工业软件</w:t>
      </w:r>
      <w:r>
        <w:rPr>
          <w:rFonts w:hint="default" w:ascii="Times New Roman" w:hAnsi="Times New Roman" w:eastAsia="仿宋_GB2312" w:cs="Times New Roman"/>
          <w:spacing w:val="0"/>
          <w:kern w:val="0"/>
          <w:sz w:val="32"/>
          <w:szCs w:val="32"/>
        </w:rPr>
        <w:t>等</w:t>
      </w:r>
      <w:r>
        <w:rPr>
          <w:rFonts w:hint="default" w:ascii="Times New Roman" w:hAnsi="Times New Roman" w:eastAsia="仿宋_GB2312" w:cs="Times New Roman"/>
          <w:spacing w:val="0"/>
          <w:kern w:val="0"/>
          <w:sz w:val="32"/>
          <w:szCs w:val="32"/>
          <w:lang w:eastAsia="zh-CN"/>
        </w:rPr>
        <w:t>数字化建设投入</w:t>
      </w:r>
      <w:r>
        <w:rPr>
          <w:rFonts w:hint="default" w:ascii="Times New Roman" w:hAnsi="Times New Roman" w:eastAsia="仿宋_GB2312" w:cs="Times New Roman"/>
          <w:spacing w:val="0"/>
          <w:kern w:val="0"/>
          <w:sz w:val="32"/>
          <w:szCs w:val="32"/>
        </w:rPr>
        <w:t>清单，</w:t>
      </w:r>
      <w:r>
        <w:rPr>
          <w:rFonts w:hint="default" w:ascii="Times New Roman" w:hAnsi="Times New Roman" w:eastAsia="楷体_GB2312" w:cs="Times New Roman"/>
          <w:b w:val="0"/>
          <w:bCs/>
          <w:spacing w:val="0"/>
          <w:kern w:val="0"/>
          <w:sz w:val="32"/>
          <w:szCs w:val="32"/>
        </w:rPr>
        <w:t>期限自车间相关项目建设之日起至202</w:t>
      </w:r>
      <w:r>
        <w:rPr>
          <w:rFonts w:hint="eastAsia" w:ascii="Times New Roman" w:hAnsi="Times New Roman" w:eastAsia="楷体_GB2312" w:cs="Times New Roman"/>
          <w:b w:val="0"/>
          <w:bCs/>
          <w:spacing w:val="0"/>
          <w:kern w:val="0"/>
          <w:sz w:val="32"/>
          <w:szCs w:val="32"/>
          <w:lang w:val="en-US" w:eastAsia="zh-CN"/>
        </w:rPr>
        <w:t>5</w:t>
      </w:r>
      <w:r>
        <w:rPr>
          <w:rFonts w:hint="default" w:ascii="Times New Roman" w:hAnsi="Times New Roman" w:eastAsia="楷体_GB2312" w:cs="Times New Roman"/>
          <w:b w:val="0"/>
          <w:bCs/>
          <w:spacing w:val="0"/>
          <w:kern w:val="0"/>
          <w:sz w:val="32"/>
          <w:szCs w:val="32"/>
        </w:rPr>
        <w:t>年12月底，</w:t>
      </w:r>
      <w:r>
        <w:rPr>
          <w:rFonts w:hint="eastAsia" w:ascii="Times New Roman" w:hAnsi="Times New Roman" w:eastAsia="楷体_GB2312" w:cs="Times New Roman"/>
          <w:b w:val="0"/>
          <w:bCs/>
          <w:spacing w:val="0"/>
          <w:kern w:val="0"/>
          <w:sz w:val="32"/>
          <w:szCs w:val="32"/>
          <w:highlight w:val="none"/>
          <w:lang w:val="en-US" w:eastAsia="zh-CN"/>
        </w:rPr>
        <w:t>原则上选用近7年的建设投入，</w:t>
      </w:r>
      <w:r>
        <w:rPr>
          <w:rFonts w:hint="default" w:ascii="Times New Roman" w:hAnsi="Times New Roman" w:eastAsia="楷体_GB2312" w:cs="Times New Roman"/>
          <w:b w:val="0"/>
          <w:bCs/>
          <w:spacing w:val="0"/>
          <w:kern w:val="0"/>
          <w:sz w:val="32"/>
          <w:szCs w:val="32"/>
          <w:highlight w:val="none"/>
        </w:rPr>
        <w:t>投资总额度以超过</w:t>
      </w:r>
      <w:r>
        <w:rPr>
          <w:rFonts w:hint="default" w:ascii="Times New Roman" w:hAnsi="Times New Roman" w:eastAsia="楷体_GB2312" w:cs="Times New Roman"/>
          <w:b w:val="0"/>
          <w:bCs/>
          <w:spacing w:val="0"/>
          <w:kern w:val="0"/>
          <w:sz w:val="32"/>
          <w:szCs w:val="32"/>
          <w:highlight w:val="none"/>
          <w:lang w:val="en-US" w:eastAsia="zh-CN"/>
        </w:rPr>
        <w:t>1</w:t>
      </w:r>
      <w:r>
        <w:rPr>
          <w:rFonts w:hint="default" w:ascii="Times New Roman" w:hAnsi="Times New Roman" w:eastAsia="楷体_GB2312" w:cs="Times New Roman"/>
          <w:b w:val="0"/>
          <w:bCs/>
          <w:spacing w:val="0"/>
          <w:kern w:val="0"/>
          <w:sz w:val="32"/>
          <w:szCs w:val="32"/>
          <w:highlight w:val="none"/>
        </w:rPr>
        <w:t>000万元为宜</w:t>
      </w:r>
      <w:r>
        <w:rPr>
          <w:rFonts w:hint="eastAsia" w:ascii="Times New Roman" w:hAnsi="Times New Roman" w:eastAsia="楷体_GB2312" w:cs="Times New Roman"/>
          <w:b w:val="0"/>
          <w:bCs/>
          <w:spacing w:val="0"/>
          <w:kern w:val="0"/>
          <w:sz w:val="32"/>
          <w:szCs w:val="32"/>
          <w:highlight w:val="none"/>
          <w:lang w:eastAsia="zh-CN"/>
        </w:rPr>
        <w:t>，</w:t>
      </w:r>
      <w:r>
        <w:rPr>
          <w:rFonts w:hint="eastAsia" w:ascii="Times New Roman" w:hAnsi="Times New Roman" w:eastAsia="楷体_GB2312" w:cs="Times New Roman"/>
          <w:b/>
          <w:spacing w:val="0"/>
          <w:kern w:val="0"/>
          <w:sz w:val="32"/>
          <w:szCs w:val="32"/>
          <w:highlight w:val="none"/>
          <w:lang w:val="en-US" w:eastAsia="zh-CN"/>
        </w:rPr>
        <w:t>清单内容将作为后续政策兑现的重要依据，请务必全面准确梳理。</w:t>
      </w:r>
    </w:p>
    <w:tbl>
      <w:tblPr>
        <w:tblStyle w:val="6"/>
        <w:tblW w:w="0" w:type="auto"/>
        <w:tblInd w:w="0" w:type="dxa"/>
        <w:tblLayout w:type="fixed"/>
        <w:tblCellMar>
          <w:top w:w="15" w:type="dxa"/>
          <w:left w:w="108" w:type="dxa"/>
          <w:bottom w:w="15" w:type="dxa"/>
          <w:right w:w="108" w:type="dxa"/>
        </w:tblCellMar>
      </w:tblPr>
      <w:tblGrid>
        <w:gridCol w:w="567"/>
        <w:gridCol w:w="2127"/>
        <w:gridCol w:w="1417"/>
        <w:gridCol w:w="2268"/>
        <w:gridCol w:w="1499"/>
        <w:gridCol w:w="945"/>
      </w:tblGrid>
      <w:tr w14:paraId="7ADF48F3">
        <w:tblPrEx>
          <w:tblCellMar>
            <w:top w:w="15" w:type="dxa"/>
            <w:left w:w="108" w:type="dxa"/>
            <w:bottom w:w="15" w:type="dxa"/>
            <w:right w:w="108" w:type="dxa"/>
          </w:tblCellMar>
        </w:tblPrEx>
        <w:trPr>
          <w:trHeight w:val="414" w:hRule="atLeast"/>
        </w:trPr>
        <w:tc>
          <w:tcPr>
            <w:tcW w:w="8823" w:type="dxa"/>
            <w:gridSpan w:val="6"/>
            <w:tcBorders>
              <w:top w:val="nil"/>
              <w:left w:val="nil"/>
              <w:bottom w:val="nil"/>
              <w:right w:val="nil"/>
            </w:tcBorders>
            <w:noWrap w:val="0"/>
            <w:vAlign w:val="center"/>
          </w:tcPr>
          <w:p w14:paraId="1894EF25">
            <w:pPr>
              <w:pStyle w:val="14"/>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仿宋" w:cs="Times New Roman"/>
                <w:b/>
                <w:bCs/>
                <w:color w:val="000000"/>
                <w:spacing w:val="0"/>
                <w:kern w:val="0"/>
                <w:sz w:val="28"/>
                <w:szCs w:val="28"/>
              </w:rPr>
            </w:pPr>
            <w:r>
              <w:rPr>
                <w:rFonts w:hint="default" w:ascii="Times New Roman" w:hAnsi="Times New Roman" w:eastAsia="楷体_GB2312" w:cs="Times New Roman"/>
                <w:b/>
                <w:spacing w:val="0"/>
                <w:kern w:val="0"/>
                <w:sz w:val="32"/>
                <w:szCs w:val="32"/>
              </w:rPr>
              <w:br w:type="page"/>
            </w:r>
            <w:r>
              <w:rPr>
                <w:rFonts w:hint="default" w:ascii="Times New Roman" w:hAnsi="Times New Roman" w:eastAsia="楷体_GB2312" w:cs="Times New Roman"/>
                <w:b/>
                <w:spacing w:val="0"/>
                <w:kern w:val="0"/>
                <w:sz w:val="32"/>
                <w:szCs w:val="32"/>
              </w:rPr>
              <w:br w:type="page"/>
            </w:r>
            <w:r>
              <w:rPr>
                <w:rFonts w:hint="eastAsia" w:ascii="方正小标宋简体" w:hAnsi="方正小标宋简体" w:eastAsia="方正小标宋简体" w:cs="方正小标宋简体"/>
                <w:b w:val="0"/>
                <w:bCs w:val="0"/>
                <w:color w:val="000000"/>
                <w:spacing w:val="0"/>
                <w:kern w:val="0"/>
                <w:sz w:val="44"/>
                <w:szCs w:val="44"/>
              </w:rPr>
              <w:t>车间</w:t>
            </w:r>
            <w:r>
              <w:rPr>
                <w:rFonts w:hint="eastAsia" w:ascii="方正小标宋简体" w:hAnsi="方正小标宋简体" w:eastAsia="方正小标宋简体" w:cs="方正小标宋简体"/>
                <w:b w:val="0"/>
                <w:bCs w:val="0"/>
                <w:color w:val="000000"/>
                <w:spacing w:val="0"/>
                <w:kern w:val="0"/>
                <w:sz w:val="44"/>
                <w:szCs w:val="44"/>
                <w:lang w:eastAsia="zh-CN"/>
              </w:rPr>
              <w:t>数字化建设费用</w:t>
            </w:r>
            <w:r>
              <w:rPr>
                <w:rFonts w:hint="eastAsia" w:ascii="方正小标宋简体" w:hAnsi="方正小标宋简体" w:eastAsia="方正小标宋简体" w:cs="方正小标宋简体"/>
                <w:b w:val="0"/>
                <w:bCs w:val="0"/>
                <w:color w:val="000000"/>
                <w:spacing w:val="0"/>
                <w:kern w:val="0"/>
                <w:sz w:val="44"/>
                <w:szCs w:val="44"/>
              </w:rPr>
              <w:t>清单</w:t>
            </w:r>
          </w:p>
        </w:tc>
      </w:tr>
      <w:tr w14:paraId="3AC8DA52">
        <w:tblPrEx>
          <w:tblCellMar>
            <w:top w:w="15" w:type="dxa"/>
            <w:left w:w="108" w:type="dxa"/>
            <w:bottom w:w="15" w:type="dxa"/>
            <w:right w:w="108" w:type="dxa"/>
          </w:tblCellMar>
        </w:tblPrEx>
        <w:trPr>
          <w:trHeight w:val="285" w:hRule="atLeast"/>
        </w:trPr>
        <w:tc>
          <w:tcPr>
            <w:tcW w:w="8823" w:type="dxa"/>
            <w:gridSpan w:val="6"/>
            <w:tcBorders>
              <w:top w:val="nil"/>
              <w:left w:val="nil"/>
              <w:bottom w:val="nil"/>
              <w:right w:val="nil"/>
            </w:tcBorders>
            <w:noWrap w:val="0"/>
            <w:vAlign w:val="bottom"/>
          </w:tcPr>
          <w:p w14:paraId="77DCB9C8">
            <w:pPr>
              <w:pStyle w:val="14"/>
              <w:keepNext w:val="0"/>
              <w:keepLines w:val="0"/>
              <w:pageBreakBefore w:val="0"/>
              <w:widowControl/>
              <w:kinsoku/>
              <w:topLinePunct w:val="0"/>
              <w:bidi w:val="0"/>
              <w:spacing w:line="240" w:lineRule="auto"/>
              <w:jc w:val="left"/>
              <w:textAlignment w:val="auto"/>
              <w:rPr>
                <w:rFonts w:hint="default" w:ascii="Times New Roman" w:hAnsi="Times New Roman" w:eastAsia="仿宋" w:cs="Times New Roman"/>
                <w:color w:val="000000"/>
                <w:spacing w:val="0"/>
                <w:kern w:val="0"/>
                <w:sz w:val="22"/>
              </w:rPr>
            </w:pPr>
            <w:r>
              <w:rPr>
                <w:rFonts w:hint="default" w:ascii="Times New Roman" w:hAnsi="Times New Roman" w:eastAsia="仿宋" w:cs="Times New Roman"/>
                <w:color w:val="000000"/>
                <w:spacing w:val="0"/>
                <w:kern w:val="0"/>
                <w:sz w:val="22"/>
              </w:rPr>
              <w:t xml:space="preserve">填报单位(公章)：                                    填报日期 ：                                                          </w:t>
            </w:r>
          </w:p>
        </w:tc>
      </w:tr>
      <w:tr w14:paraId="7D603AAE">
        <w:tblPrEx>
          <w:tblCellMar>
            <w:top w:w="15" w:type="dxa"/>
            <w:left w:w="108" w:type="dxa"/>
            <w:bottom w:w="15" w:type="dxa"/>
            <w:right w:w="108" w:type="dxa"/>
          </w:tblCellMar>
        </w:tblPrEx>
        <w:trPr>
          <w:trHeight w:val="54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3A59DA99">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rPr>
            </w:pPr>
            <w:r>
              <w:rPr>
                <w:rFonts w:hint="default" w:ascii="Times New Roman" w:hAnsi="Times New Roman" w:eastAsia="仿宋" w:cs="Times New Roman"/>
                <w:color w:val="000000"/>
                <w:spacing w:val="0"/>
                <w:kern w:val="0"/>
                <w:sz w:val="22"/>
              </w:rPr>
              <w:t>序号</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530E802">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lang w:eastAsia="zh-CN"/>
              </w:rPr>
            </w:pPr>
            <w:r>
              <w:rPr>
                <w:rFonts w:hint="default" w:ascii="Times New Roman" w:hAnsi="Times New Roman" w:eastAsia="仿宋" w:cs="Times New Roman"/>
                <w:color w:val="000000"/>
                <w:spacing w:val="0"/>
                <w:kern w:val="0"/>
                <w:sz w:val="22"/>
                <w:lang w:eastAsia="zh-CN"/>
              </w:rPr>
              <w:t>数字化建设费用</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F60C74C">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rPr>
            </w:pPr>
            <w:r>
              <w:rPr>
                <w:rFonts w:hint="default" w:ascii="Times New Roman" w:hAnsi="Times New Roman" w:eastAsia="仿宋" w:cs="Times New Roman"/>
                <w:color w:val="000000"/>
                <w:spacing w:val="0"/>
                <w:kern w:val="0"/>
                <w:sz w:val="22"/>
              </w:rPr>
              <w:t>金额(万元)</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D0E83F8">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rPr>
            </w:pPr>
            <w:r>
              <w:rPr>
                <w:rFonts w:hint="default" w:ascii="Times New Roman" w:hAnsi="Times New Roman" w:eastAsia="仿宋" w:cs="Times New Roman"/>
                <w:color w:val="000000"/>
                <w:spacing w:val="0"/>
                <w:kern w:val="0"/>
                <w:sz w:val="22"/>
              </w:rPr>
              <w:t>发票号(海关进口增值税专用缴款书号)</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418D4AD">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rPr>
            </w:pPr>
            <w:r>
              <w:rPr>
                <w:rFonts w:hint="default" w:ascii="Times New Roman" w:hAnsi="Times New Roman" w:eastAsia="仿宋" w:cs="Times New Roman"/>
                <w:color w:val="000000"/>
                <w:spacing w:val="0"/>
                <w:kern w:val="0"/>
                <w:sz w:val="22"/>
              </w:rPr>
              <w:t>开票日期</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9EEDF5C">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rPr>
            </w:pPr>
            <w:r>
              <w:rPr>
                <w:rFonts w:hint="default" w:ascii="Times New Roman" w:hAnsi="Times New Roman" w:eastAsia="仿宋" w:cs="Times New Roman"/>
                <w:color w:val="000000"/>
                <w:spacing w:val="0"/>
                <w:kern w:val="0"/>
                <w:sz w:val="22"/>
              </w:rPr>
              <w:t>备注</w:t>
            </w:r>
          </w:p>
        </w:tc>
      </w:tr>
      <w:tr w14:paraId="62214385">
        <w:tblPrEx>
          <w:tblCellMar>
            <w:top w:w="15" w:type="dxa"/>
            <w:left w:w="108" w:type="dxa"/>
            <w:bottom w:w="15" w:type="dxa"/>
            <w:right w:w="108" w:type="dxa"/>
          </w:tblCellMar>
        </w:tblPrEx>
        <w:trPr>
          <w:trHeight w:val="285" w:hRule="atLeast"/>
        </w:trPr>
        <w:tc>
          <w:tcPr>
            <w:tcW w:w="2694" w:type="dxa"/>
            <w:gridSpan w:val="2"/>
            <w:tcBorders>
              <w:top w:val="single" w:color="auto" w:sz="4" w:space="0"/>
              <w:left w:val="single" w:color="auto" w:sz="4" w:space="0"/>
              <w:bottom w:val="single" w:color="auto" w:sz="4" w:space="0"/>
              <w:right w:val="single" w:color="auto" w:sz="4" w:space="0"/>
            </w:tcBorders>
            <w:noWrap w:val="0"/>
            <w:vAlign w:val="bottom"/>
          </w:tcPr>
          <w:p w14:paraId="2F46AD20">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rPr>
            </w:pPr>
            <w:r>
              <w:rPr>
                <w:rFonts w:hint="default" w:ascii="Times New Roman" w:hAnsi="Times New Roman" w:eastAsia="仿宋" w:cs="Times New Roman"/>
                <w:color w:val="000000"/>
                <w:spacing w:val="0"/>
                <w:kern w:val="0"/>
                <w:sz w:val="22"/>
                <w:lang w:eastAsia="zh-CN"/>
              </w:rPr>
              <w:t>合计</w:t>
            </w:r>
          </w:p>
        </w:tc>
        <w:tc>
          <w:tcPr>
            <w:tcW w:w="1417" w:type="dxa"/>
            <w:tcBorders>
              <w:top w:val="single" w:color="auto" w:sz="4" w:space="0"/>
              <w:left w:val="single" w:color="auto" w:sz="4" w:space="0"/>
              <w:bottom w:val="single" w:color="auto" w:sz="4" w:space="0"/>
              <w:right w:val="single" w:color="auto" w:sz="4" w:space="0"/>
            </w:tcBorders>
            <w:noWrap w:val="0"/>
            <w:vAlign w:val="bottom"/>
          </w:tcPr>
          <w:p w14:paraId="44D3E2BF">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2268" w:type="dxa"/>
            <w:tcBorders>
              <w:top w:val="single" w:color="auto" w:sz="4" w:space="0"/>
              <w:left w:val="single" w:color="auto" w:sz="4" w:space="0"/>
              <w:bottom w:val="single" w:color="auto" w:sz="4" w:space="0"/>
              <w:right w:val="single" w:color="auto" w:sz="4" w:space="0"/>
            </w:tcBorders>
            <w:noWrap w:val="0"/>
            <w:vAlign w:val="bottom"/>
          </w:tcPr>
          <w:p w14:paraId="122DD1B4">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lang w:eastAsia="zh-CN"/>
              </w:rPr>
            </w:pPr>
            <w:r>
              <w:rPr>
                <w:rFonts w:hint="default" w:ascii="Times New Roman" w:hAnsi="Times New Roman" w:eastAsia="仿宋" w:cs="Times New Roman"/>
                <w:spacing w:val="0"/>
                <w:kern w:val="0"/>
                <w:sz w:val="20"/>
                <w:szCs w:val="20"/>
                <w:lang w:eastAsia="zh-CN"/>
              </w:rPr>
              <w:t>——</w:t>
            </w:r>
          </w:p>
        </w:tc>
        <w:tc>
          <w:tcPr>
            <w:tcW w:w="1499" w:type="dxa"/>
            <w:tcBorders>
              <w:top w:val="single" w:color="auto" w:sz="4" w:space="0"/>
              <w:left w:val="single" w:color="auto" w:sz="4" w:space="0"/>
              <w:bottom w:val="single" w:color="auto" w:sz="4" w:space="0"/>
              <w:right w:val="single" w:color="auto" w:sz="4" w:space="0"/>
            </w:tcBorders>
            <w:noWrap w:val="0"/>
            <w:vAlign w:val="bottom"/>
          </w:tcPr>
          <w:p w14:paraId="104FBC75">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lang w:eastAsia="zh-CN"/>
              </w:rPr>
            </w:pPr>
            <w:r>
              <w:rPr>
                <w:rFonts w:hint="default" w:ascii="Times New Roman" w:hAnsi="Times New Roman" w:eastAsia="仿宋" w:cs="Times New Roman"/>
                <w:spacing w:val="0"/>
                <w:kern w:val="0"/>
                <w:sz w:val="20"/>
                <w:szCs w:val="20"/>
                <w:lang w:eastAsia="zh-CN"/>
              </w:rPr>
              <w:t>——</w:t>
            </w:r>
          </w:p>
        </w:tc>
        <w:tc>
          <w:tcPr>
            <w:tcW w:w="945" w:type="dxa"/>
            <w:tcBorders>
              <w:top w:val="single" w:color="auto" w:sz="4" w:space="0"/>
              <w:left w:val="single" w:color="auto" w:sz="4" w:space="0"/>
              <w:bottom w:val="single" w:color="auto" w:sz="4" w:space="0"/>
              <w:right w:val="single" w:color="auto" w:sz="4" w:space="0"/>
            </w:tcBorders>
            <w:noWrap w:val="0"/>
            <w:vAlign w:val="bottom"/>
          </w:tcPr>
          <w:p w14:paraId="75006C2C">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r>
      <w:tr w14:paraId="4ED89179">
        <w:tblPrEx>
          <w:tblCellMar>
            <w:top w:w="15" w:type="dxa"/>
            <w:left w:w="108" w:type="dxa"/>
            <w:bottom w:w="15" w:type="dxa"/>
            <w:right w:w="108" w:type="dxa"/>
          </w:tblCellMar>
        </w:tblPrEx>
        <w:trPr>
          <w:trHeight w:val="285" w:hRule="atLeast"/>
        </w:trPr>
        <w:tc>
          <w:tcPr>
            <w:tcW w:w="567" w:type="dxa"/>
            <w:tcBorders>
              <w:top w:val="single" w:color="auto" w:sz="4" w:space="0"/>
              <w:left w:val="single" w:color="auto" w:sz="4" w:space="0"/>
              <w:bottom w:val="single" w:color="auto" w:sz="4" w:space="0"/>
              <w:right w:val="single" w:color="auto" w:sz="4" w:space="0"/>
            </w:tcBorders>
            <w:noWrap w:val="0"/>
            <w:vAlign w:val="bottom"/>
          </w:tcPr>
          <w:p w14:paraId="64A7AA55">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szCs w:val="22"/>
                <w:lang w:val="en-US" w:eastAsia="zh-CN" w:bidi="ar-SA"/>
              </w:rPr>
            </w:pPr>
            <w:r>
              <w:rPr>
                <w:rFonts w:hint="default" w:ascii="Times New Roman" w:hAnsi="Times New Roman" w:eastAsia="仿宋" w:cs="Times New Roman"/>
                <w:color w:val="000000"/>
                <w:spacing w:val="0"/>
                <w:kern w:val="0"/>
                <w:sz w:val="22"/>
                <w:lang w:eastAsia="zh-CN"/>
              </w:rPr>
              <w:t>一</w:t>
            </w:r>
          </w:p>
        </w:tc>
        <w:tc>
          <w:tcPr>
            <w:tcW w:w="2127" w:type="dxa"/>
            <w:tcBorders>
              <w:top w:val="single" w:color="auto" w:sz="4" w:space="0"/>
              <w:left w:val="single" w:color="auto" w:sz="4" w:space="0"/>
              <w:bottom w:val="single" w:color="auto" w:sz="4" w:space="0"/>
              <w:right w:val="single" w:color="auto" w:sz="4" w:space="0"/>
            </w:tcBorders>
            <w:noWrap w:val="0"/>
            <w:vAlign w:val="bottom"/>
          </w:tcPr>
          <w:p w14:paraId="4E9599BC">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szCs w:val="22"/>
                <w:lang w:val="en-US" w:eastAsia="zh-CN" w:bidi="ar-SA"/>
              </w:rPr>
            </w:pPr>
            <w:r>
              <w:rPr>
                <w:rFonts w:hint="default" w:ascii="Times New Roman" w:hAnsi="Times New Roman" w:eastAsia="仿宋" w:cs="Times New Roman"/>
                <w:color w:val="000000"/>
                <w:spacing w:val="0"/>
                <w:kern w:val="0"/>
                <w:sz w:val="22"/>
                <w:szCs w:val="22"/>
                <w:lang w:val="en-US" w:eastAsia="zh-CN" w:bidi="ar-SA"/>
              </w:rPr>
              <w:t>设备购置合计</w:t>
            </w:r>
          </w:p>
        </w:tc>
        <w:tc>
          <w:tcPr>
            <w:tcW w:w="1417" w:type="dxa"/>
            <w:tcBorders>
              <w:top w:val="single" w:color="auto" w:sz="4" w:space="0"/>
              <w:left w:val="single" w:color="auto" w:sz="4" w:space="0"/>
              <w:bottom w:val="single" w:color="auto" w:sz="4" w:space="0"/>
              <w:right w:val="single" w:color="auto" w:sz="4" w:space="0"/>
            </w:tcBorders>
            <w:noWrap w:val="0"/>
            <w:vAlign w:val="bottom"/>
          </w:tcPr>
          <w:p w14:paraId="5327D6C7">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lang w:eastAsia="zh-CN"/>
              </w:rPr>
            </w:pPr>
          </w:p>
        </w:tc>
        <w:tc>
          <w:tcPr>
            <w:tcW w:w="2268" w:type="dxa"/>
            <w:tcBorders>
              <w:top w:val="single" w:color="auto" w:sz="4" w:space="0"/>
              <w:left w:val="single" w:color="auto" w:sz="4" w:space="0"/>
              <w:bottom w:val="single" w:color="auto" w:sz="4" w:space="0"/>
              <w:right w:val="single" w:color="auto" w:sz="4" w:space="0"/>
            </w:tcBorders>
            <w:noWrap w:val="0"/>
            <w:vAlign w:val="bottom"/>
          </w:tcPr>
          <w:p w14:paraId="687D58F0">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lang w:val="en-US" w:eastAsia="zh-CN" w:bidi="ar-SA"/>
              </w:rPr>
            </w:pPr>
            <w:r>
              <w:rPr>
                <w:rFonts w:hint="default" w:ascii="Times New Roman" w:hAnsi="Times New Roman" w:eastAsia="仿宋" w:cs="Times New Roman"/>
                <w:spacing w:val="0"/>
                <w:kern w:val="0"/>
                <w:sz w:val="20"/>
                <w:szCs w:val="20"/>
                <w:lang w:eastAsia="zh-CN"/>
              </w:rPr>
              <w:t>——</w:t>
            </w:r>
          </w:p>
        </w:tc>
        <w:tc>
          <w:tcPr>
            <w:tcW w:w="1499" w:type="dxa"/>
            <w:tcBorders>
              <w:top w:val="single" w:color="auto" w:sz="4" w:space="0"/>
              <w:left w:val="single" w:color="auto" w:sz="4" w:space="0"/>
              <w:bottom w:val="single" w:color="auto" w:sz="4" w:space="0"/>
              <w:right w:val="single" w:color="auto" w:sz="4" w:space="0"/>
            </w:tcBorders>
            <w:noWrap w:val="0"/>
            <w:vAlign w:val="bottom"/>
          </w:tcPr>
          <w:p w14:paraId="16247375">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lang w:val="en-US" w:eastAsia="zh-CN" w:bidi="ar-SA"/>
              </w:rPr>
            </w:pPr>
            <w:r>
              <w:rPr>
                <w:rFonts w:hint="default" w:ascii="Times New Roman" w:hAnsi="Times New Roman" w:eastAsia="仿宋" w:cs="Times New Roman"/>
                <w:spacing w:val="0"/>
                <w:kern w:val="0"/>
                <w:sz w:val="20"/>
                <w:szCs w:val="20"/>
                <w:lang w:eastAsia="zh-CN"/>
              </w:rPr>
              <w:t>——</w:t>
            </w:r>
          </w:p>
        </w:tc>
        <w:tc>
          <w:tcPr>
            <w:tcW w:w="945" w:type="dxa"/>
            <w:tcBorders>
              <w:top w:val="single" w:color="auto" w:sz="4" w:space="0"/>
              <w:left w:val="single" w:color="auto" w:sz="4" w:space="0"/>
              <w:bottom w:val="single" w:color="auto" w:sz="4" w:space="0"/>
              <w:right w:val="single" w:color="auto" w:sz="4" w:space="0"/>
            </w:tcBorders>
            <w:noWrap w:val="0"/>
            <w:vAlign w:val="bottom"/>
          </w:tcPr>
          <w:p w14:paraId="43AD3D46">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r>
      <w:tr w14:paraId="7728B04D">
        <w:tblPrEx>
          <w:tblCellMar>
            <w:top w:w="15" w:type="dxa"/>
            <w:left w:w="108" w:type="dxa"/>
            <w:bottom w:w="15" w:type="dxa"/>
            <w:right w:w="108" w:type="dxa"/>
          </w:tblCellMar>
        </w:tblPrEx>
        <w:trPr>
          <w:trHeight w:val="285" w:hRule="atLeast"/>
        </w:trPr>
        <w:tc>
          <w:tcPr>
            <w:tcW w:w="567" w:type="dxa"/>
            <w:tcBorders>
              <w:top w:val="single" w:color="auto" w:sz="4" w:space="0"/>
              <w:left w:val="single" w:color="auto" w:sz="4" w:space="0"/>
              <w:bottom w:val="single" w:color="auto" w:sz="4" w:space="0"/>
              <w:right w:val="single" w:color="auto" w:sz="4" w:space="0"/>
            </w:tcBorders>
            <w:noWrap w:val="0"/>
            <w:vAlign w:val="bottom"/>
          </w:tcPr>
          <w:p w14:paraId="0429A888">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lang w:val="en-US" w:eastAsia="zh-CN"/>
              </w:rPr>
            </w:pPr>
            <w:r>
              <w:rPr>
                <w:rFonts w:hint="default" w:ascii="Times New Roman" w:hAnsi="Times New Roman" w:eastAsia="仿宋" w:cs="Times New Roman"/>
                <w:color w:val="000000"/>
                <w:spacing w:val="0"/>
                <w:kern w:val="0"/>
                <w:sz w:val="22"/>
                <w:lang w:val="en-US" w:eastAsia="zh-CN"/>
              </w:rPr>
              <w:t>1</w:t>
            </w:r>
          </w:p>
        </w:tc>
        <w:tc>
          <w:tcPr>
            <w:tcW w:w="2127" w:type="dxa"/>
            <w:tcBorders>
              <w:top w:val="single" w:color="auto" w:sz="4" w:space="0"/>
              <w:left w:val="single" w:color="auto" w:sz="4" w:space="0"/>
              <w:bottom w:val="single" w:color="auto" w:sz="4" w:space="0"/>
              <w:right w:val="single" w:color="auto" w:sz="4" w:space="0"/>
            </w:tcBorders>
            <w:noWrap w:val="0"/>
            <w:vAlign w:val="bottom"/>
          </w:tcPr>
          <w:p w14:paraId="1A634003">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lang w:val="en-US" w:eastAsia="zh-CN"/>
              </w:rPr>
            </w:pPr>
            <w:r>
              <w:rPr>
                <w:rFonts w:hint="default" w:ascii="Times New Roman" w:hAnsi="Times New Roman" w:eastAsia="仿宋" w:cs="Times New Roman"/>
                <w:color w:val="000000"/>
                <w:spacing w:val="0"/>
                <w:kern w:val="0"/>
                <w:sz w:val="22"/>
                <w:lang w:val="en-US" w:eastAsia="zh-CN"/>
              </w:rPr>
              <w:t>XXX设备</w:t>
            </w:r>
          </w:p>
        </w:tc>
        <w:tc>
          <w:tcPr>
            <w:tcW w:w="1417" w:type="dxa"/>
            <w:tcBorders>
              <w:top w:val="single" w:color="auto" w:sz="4" w:space="0"/>
              <w:left w:val="single" w:color="auto" w:sz="4" w:space="0"/>
              <w:bottom w:val="single" w:color="auto" w:sz="4" w:space="0"/>
              <w:right w:val="single" w:color="auto" w:sz="4" w:space="0"/>
            </w:tcBorders>
            <w:noWrap w:val="0"/>
            <w:vAlign w:val="bottom"/>
          </w:tcPr>
          <w:p w14:paraId="47537EFD">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2268" w:type="dxa"/>
            <w:tcBorders>
              <w:top w:val="single" w:color="auto" w:sz="4" w:space="0"/>
              <w:left w:val="single" w:color="auto" w:sz="4" w:space="0"/>
              <w:bottom w:val="single" w:color="auto" w:sz="4" w:space="0"/>
              <w:right w:val="single" w:color="auto" w:sz="4" w:space="0"/>
            </w:tcBorders>
            <w:noWrap w:val="0"/>
            <w:vAlign w:val="bottom"/>
          </w:tcPr>
          <w:p w14:paraId="4DC38108">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1499" w:type="dxa"/>
            <w:tcBorders>
              <w:top w:val="single" w:color="auto" w:sz="4" w:space="0"/>
              <w:left w:val="single" w:color="auto" w:sz="4" w:space="0"/>
              <w:bottom w:val="single" w:color="auto" w:sz="4" w:space="0"/>
              <w:right w:val="single" w:color="auto" w:sz="4" w:space="0"/>
            </w:tcBorders>
            <w:noWrap w:val="0"/>
            <w:vAlign w:val="bottom"/>
          </w:tcPr>
          <w:p w14:paraId="65176E2E">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945" w:type="dxa"/>
            <w:tcBorders>
              <w:top w:val="single" w:color="auto" w:sz="4" w:space="0"/>
              <w:left w:val="single" w:color="auto" w:sz="4" w:space="0"/>
              <w:bottom w:val="single" w:color="auto" w:sz="4" w:space="0"/>
              <w:right w:val="single" w:color="auto" w:sz="4" w:space="0"/>
            </w:tcBorders>
            <w:noWrap w:val="0"/>
            <w:vAlign w:val="bottom"/>
          </w:tcPr>
          <w:p w14:paraId="7CE46942">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r>
      <w:tr w14:paraId="069AE6ED">
        <w:tblPrEx>
          <w:tblCellMar>
            <w:top w:w="15" w:type="dxa"/>
            <w:left w:w="108" w:type="dxa"/>
            <w:bottom w:w="15" w:type="dxa"/>
            <w:right w:w="108" w:type="dxa"/>
          </w:tblCellMar>
        </w:tblPrEx>
        <w:trPr>
          <w:trHeight w:val="285" w:hRule="atLeast"/>
        </w:trPr>
        <w:tc>
          <w:tcPr>
            <w:tcW w:w="567" w:type="dxa"/>
            <w:tcBorders>
              <w:top w:val="single" w:color="auto" w:sz="4" w:space="0"/>
              <w:left w:val="single" w:color="auto" w:sz="4" w:space="0"/>
              <w:bottom w:val="single" w:color="auto" w:sz="4" w:space="0"/>
              <w:right w:val="single" w:color="auto" w:sz="4" w:space="0"/>
            </w:tcBorders>
            <w:noWrap w:val="0"/>
            <w:vAlign w:val="bottom"/>
          </w:tcPr>
          <w:p w14:paraId="0F21409C">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lang w:val="en-US" w:eastAsia="zh-CN"/>
              </w:rPr>
            </w:pPr>
            <w:r>
              <w:rPr>
                <w:rFonts w:hint="default" w:ascii="Times New Roman" w:hAnsi="Times New Roman" w:eastAsia="仿宋" w:cs="Times New Roman"/>
                <w:color w:val="000000"/>
                <w:spacing w:val="0"/>
                <w:kern w:val="0"/>
                <w:sz w:val="22"/>
                <w:lang w:val="en-US" w:eastAsia="zh-CN"/>
              </w:rPr>
              <w:t>…</w:t>
            </w:r>
          </w:p>
        </w:tc>
        <w:tc>
          <w:tcPr>
            <w:tcW w:w="2127" w:type="dxa"/>
            <w:tcBorders>
              <w:top w:val="single" w:color="auto" w:sz="4" w:space="0"/>
              <w:left w:val="single" w:color="auto" w:sz="4" w:space="0"/>
              <w:bottom w:val="single" w:color="auto" w:sz="4" w:space="0"/>
              <w:right w:val="single" w:color="auto" w:sz="4" w:space="0"/>
            </w:tcBorders>
            <w:noWrap w:val="0"/>
            <w:vAlign w:val="bottom"/>
          </w:tcPr>
          <w:p w14:paraId="2E03E420">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lang w:val="en-US" w:eastAsia="zh-CN"/>
              </w:rPr>
            </w:pPr>
            <w:r>
              <w:rPr>
                <w:rFonts w:hint="default" w:ascii="Times New Roman" w:hAnsi="Times New Roman" w:eastAsia="仿宋" w:cs="Times New Roman"/>
                <w:color w:val="000000"/>
                <w:spacing w:val="0"/>
                <w:kern w:val="0"/>
                <w:sz w:val="22"/>
                <w:lang w:val="en-US" w:eastAsia="zh-CN"/>
              </w:rPr>
              <w:t>……</w:t>
            </w:r>
          </w:p>
        </w:tc>
        <w:tc>
          <w:tcPr>
            <w:tcW w:w="1417" w:type="dxa"/>
            <w:tcBorders>
              <w:top w:val="single" w:color="auto" w:sz="4" w:space="0"/>
              <w:left w:val="single" w:color="auto" w:sz="4" w:space="0"/>
              <w:bottom w:val="single" w:color="auto" w:sz="4" w:space="0"/>
              <w:right w:val="single" w:color="auto" w:sz="4" w:space="0"/>
            </w:tcBorders>
            <w:noWrap w:val="0"/>
            <w:vAlign w:val="bottom"/>
          </w:tcPr>
          <w:p w14:paraId="6DFB4794">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2268" w:type="dxa"/>
            <w:tcBorders>
              <w:top w:val="single" w:color="auto" w:sz="4" w:space="0"/>
              <w:left w:val="single" w:color="auto" w:sz="4" w:space="0"/>
              <w:bottom w:val="single" w:color="auto" w:sz="4" w:space="0"/>
              <w:right w:val="single" w:color="auto" w:sz="4" w:space="0"/>
            </w:tcBorders>
            <w:noWrap w:val="0"/>
            <w:vAlign w:val="bottom"/>
          </w:tcPr>
          <w:p w14:paraId="7925C384">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1499" w:type="dxa"/>
            <w:tcBorders>
              <w:top w:val="single" w:color="auto" w:sz="4" w:space="0"/>
              <w:left w:val="single" w:color="auto" w:sz="4" w:space="0"/>
              <w:bottom w:val="single" w:color="auto" w:sz="4" w:space="0"/>
              <w:right w:val="single" w:color="auto" w:sz="4" w:space="0"/>
            </w:tcBorders>
            <w:noWrap w:val="0"/>
            <w:vAlign w:val="bottom"/>
          </w:tcPr>
          <w:p w14:paraId="336F7DAD">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945" w:type="dxa"/>
            <w:tcBorders>
              <w:top w:val="single" w:color="auto" w:sz="4" w:space="0"/>
              <w:left w:val="single" w:color="auto" w:sz="4" w:space="0"/>
              <w:bottom w:val="single" w:color="auto" w:sz="4" w:space="0"/>
              <w:right w:val="single" w:color="auto" w:sz="4" w:space="0"/>
            </w:tcBorders>
            <w:noWrap w:val="0"/>
            <w:vAlign w:val="bottom"/>
          </w:tcPr>
          <w:p w14:paraId="784972F8">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r>
      <w:tr w14:paraId="560DEFC1">
        <w:tblPrEx>
          <w:tblCellMar>
            <w:top w:w="15" w:type="dxa"/>
            <w:left w:w="108" w:type="dxa"/>
            <w:bottom w:w="15" w:type="dxa"/>
            <w:right w:w="108" w:type="dxa"/>
          </w:tblCellMar>
        </w:tblPrEx>
        <w:trPr>
          <w:trHeight w:val="285" w:hRule="atLeast"/>
        </w:trPr>
        <w:tc>
          <w:tcPr>
            <w:tcW w:w="567" w:type="dxa"/>
            <w:tcBorders>
              <w:top w:val="single" w:color="auto" w:sz="4" w:space="0"/>
              <w:left w:val="single" w:color="auto" w:sz="4" w:space="0"/>
              <w:bottom w:val="single" w:color="auto" w:sz="4" w:space="0"/>
              <w:right w:val="single" w:color="auto" w:sz="4" w:space="0"/>
            </w:tcBorders>
            <w:noWrap w:val="0"/>
            <w:vAlign w:val="bottom"/>
          </w:tcPr>
          <w:p w14:paraId="7EEEB4FE">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lang w:val="en-US" w:eastAsia="zh-CN"/>
              </w:rPr>
            </w:pPr>
            <w:r>
              <w:rPr>
                <w:rFonts w:hint="default" w:ascii="Times New Roman" w:hAnsi="Times New Roman" w:eastAsia="仿宋" w:cs="Times New Roman"/>
                <w:color w:val="000000"/>
                <w:spacing w:val="0"/>
                <w:kern w:val="0"/>
                <w:sz w:val="22"/>
                <w:lang w:val="en-US" w:eastAsia="zh-CN"/>
              </w:rPr>
              <w:t>二</w:t>
            </w:r>
          </w:p>
        </w:tc>
        <w:tc>
          <w:tcPr>
            <w:tcW w:w="2127" w:type="dxa"/>
            <w:tcBorders>
              <w:top w:val="single" w:color="auto" w:sz="4" w:space="0"/>
              <w:left w:val="single" w:color="auto" w:sz="4" w:space="0"/>
              <w:bottom w:val="single" w:color="auto" w:sz="4" w:space="0"/>
              <w:right w:val="single" w:color="auto" w:sz="4" w:space="0"/>
            </w:tcBorders>
            <w:noWrap w:val="0"/>
            <w:vAlign w:val="bottom"/>
          </w:tcPr>
          <w:p w14:paraId="1F784608">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lang w:val="en-US" w:eastAsia="zh-CN"/>
              </w:rPr>
            </w:pPr>
            <w:r>
              <w:rPr>
                <w:rFonts w:hint="default" w:ascii="Times New Roman" w:hAnsi="Times New Roman" w:eastAsia="仿宋" w:cs="Times New Roman"/>
                <w:color w:val="000000"/>
                <w:spacing w:val="0"/>
                <w:kern w:val="0"/>
                <w:sz w:val="22"/>
                <w:lang w:val="en-US" w:eastAsia="zh-CN"/>
              </w:rPr>
              <w:t>工业软件购买合计</w:t>
            </w:r>
          </w:p>
        </w:tc>
        <w:tc>
          <w:tcPr>
            <w:tcW w:w="1417" w:type="dxa"/>
            <w:tcBorders>
              <w:top w:val="single" w:color="auto" w:sz="4" w:space="0"/>
              <w:left w:val="single" w:color="auto" w:sz="4" w:space="0"/>
              <w:bottom w:val="single" w:color="auto" w:sz="4" w:space="0"/>
              <w:right w:val="single" w:color="auto" w:sz="4" w:space="0"/>
            </w:tcBorders>
            <w:noWrap w:val="0"/>
            <w:vAlign w:val="bottom"/>
          </w:tcPr>
          <w:p w14:paraId="118D19D1">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2268" w:type="dxa"/>
            <w:tcBorders>
              <w:top w:val="single" w:color="auto" w:sz="4" w:space="0"/>
              <w:left w:val="single" w:color="auto" w:sz="4" w:space="0"/>
              <w:bottom w:val="single" w:color="auto" w:sz="4" w:space="0"/>
              <w:right w:val="single" w:color="auto" w:sz="4" w:space="0"/>
            </w:tcBorders>
            <w:noWrap w:val="0"/>
            <w:vAlign w:val="bottom"/>
          </w:tcPr>
          <w:p w14:paraId="48FF345E">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lang w:val="en-US" w:eastAsia="zh-CN" w:bidi="ar-SA"/>
              </w:rPr>
            </w:pPr>
            <w:r>
              <w:rPr>
                <w:rFonts w:hint="default" w:ascii="Times New Roman" w:hAnsi="Times New Roman" w:eastAsia="仿宋" w:cs="Times New Roman"/>
                <w:spacing w:val="0"/>
                <w:kern w:val="0"/>
                <w:sz w:val="20"/>
                <w:szCs w:val="20"/>
                <w:lang w:eastAsia="zh-CN"/>
              </w:rPr>
              <w:t>——</w:t>
            </w:r>
          </w:p>
        </w:tc>
        <w:tc>
          <w:tcPr>
            <w:tcW w:w="1499" w:type="dxa"/>
            <w:tcBorders>
              <w:top w:val="single" w:color="auto" w:sz="4" w:space="0"/>
              <w:left w:val="single" w:color="auto" w:sz="4" w:space="0"/>
              <w:bottom w:val="single" w:color="auto" w:sz="4" w:space="0"/>
              <w:right w:val="single" w:color="auto" w:sz="4" w:space="0"/>
            </w:tcBorders>
            <w:noWrap w:val="0"/>
            <w:vAlign w:val="bottom"/>
          </w:tcPr>
          <w:p w14:paraId="3DC6C2E3">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lang w:val="en-US" w:eastAsia="zh-CN" w:bidi="ar-SA"/>
              </w:rPr>
            </w:pPr>
            <w:r>
              <w:rPr>
                <w:rFonts w:hint="default" w:ascii="Times New Roman" w:hAnsi="Times New Roman" w:eastAsia="仿宋" w:cs="Times New Roman"/>
                <w:spacing w:val="0"/>
                <w:kern w:val="0"/>
                <w:sz w:val="20"/>
                <w:szCs w:val="20"/>
                <w:lang w:eastAsia="zh-CN"/>
              </w:rPr>
              <w:t>——</w:t>
            </w:r>
          </w:p>
        </w:tc>
        <w:tc>
          <w:tcPr>
            <w:tcW w:w="945" w:type="dxa"/>
            <w:tcBorders>
              <w:top w:val="single" w:color="auto" w:sz="4" w:space="0"/>
              <w:left w:val="single" w:color="auto" w:sz="4" w:space="0"/>
              <w:bottom w:val="single" w:color="auto" w:sz="4" w:space="0"/>
              <w:right w:val="single" w:color="auto" w:sz="4" w:space="0"/>
            </w:tcBorders>
            <w:noWrap w:val="0"/>
            <w:vAlign w:val="bottom"/>
          </w:tcPr>
          <w:p w14:paraId="6BC6AE0A">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r>
      <w:tr w14:paraId="4922B81F">
        <w:tblPrEx>
          <w:tblCellMar>
            <w:top w:w="15" w:type="dxa"/>
            <w:left w:w="108" w:type="dxa"/>
            <w:bottom w:w="15" w:type="dxa"/>
            <w:right w:w="108" w:type="dxa"/>
          </w:tblCellMar>
        </w:tblPrEx>
        <w:trPr>
          <w:trHeight w:val="285" w:hRule="atLeast"/>
        </w:trPr>
        <w:tc>
          <w:tcPr>
            <w:tcW w:w="567" w:type="dxa"/>
            <w:tcBorders>
              <w:top w:val="single" w:color="auto" w:sz="4" w:space="0"/>
              <w:left w:val="single" w:color="auto" w:sz="4" w:space="0"/>
              <w:bottom w:val="single" w:color="auto" w:sz="4" w:space="0"/>
              <w:right w:val="single" w:color="auto" w:sz="4" w:space="0"/>
            </w:tcBorders>
            <w:noWrap w:val="0"/>
            <w:vAlign w:val="bottom"/>
          </w:tcPr>
          <w:p w14:paraId="605E425A">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lang w:val="en-US" w:eastAsia="zh-CN"/>
              </w:rPr>
            </w:pPr>
            <w:r>
              <w:rPr>
                <w:rFonts w:hint="default" w:ascii="Times New Roman" w:hAnsi="Times New Roman" w:eastAsia="仿宋" w:cs="Times New Roman"/>
                <w:color w:val="000000"/>
                <w:spacing w:val="0"/>
                <w:kern w:val="0"/>
                <w:sz w:val="22"/>
                <w:lang w:val="en-US" w:eastAsia="zh-CN"/>
              </w:rPr>
              <w:t>1</w:t>
            </w:r>
          </w:p>
        </w:tc>
        <w:tc>
          <w:tcPr>
            <w:tcW w:w="2127" w:type="dxa"/>
            <w:tcBorders>
              <w:top w:val="single" w:color="auto" w:sz="4" w:space="0"/>
              <w:left w:val="single" w:color="auto" w:sz="4" w:space="0"/>
              <w:bottom w:val="single" w:color="auto" w:sz="4" w:space="0"/>
              <w:right w:val="single" w:color="auto" w:sz="4" w:space="0"/>
            </w:tcBorders>
            <w:noWrap w:val="0"/>
            <w:vAlign w:val="bottom"/>
          </w:tcPr>
          <w:p w14:paraId="090CE149">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lang w:eastAsia="zh-CN"/>
              </w:rPr>
            </w:pPr>
            <w:r>
              <w:rPr>
                <w:rFonts w:hint="default" w:ascii="Times New Roman" w:hAnsi="Times New Roman" w:eastAsia="仿宋" w:cs="Times New Roman"/>
                <w:color w:val="000000"/>
                <w:spacing w:val="0"/>
                <w:kern w:val="0"/>
                <w:sz w:val="22"/>
              </w:rPr>
              <w:t>XXX</w:t>
            </w:r>
            <w:r>
              <w:rPr>
                <w:rFonts w:hint="default" w:ascii="Times New Roman" w:hAnsi="Times New Roman" w:eastAsia="仿宋" w:cs="Times New Roman"/>
                <w:color w:val="000000"/>
                <w:spacing w:val="0"/>
                <w:kern w:val="0"/>
                <w:sz w:val="22"/>
                <w:lang w:eastAsia="zh-CN"/>
              </w:rPr>
              <w:t>软件</w:t>
            </w:r>
          </w:p>
        </w:tc>
        <w:tc>
          <w:tcPr>
            <w:tcW w:w="1417" w:type="dxa"/>
            <w:tcBorders>
              <w:top w:val="single" w:color="auto" w:sz="4" w:space="0"/>
              <w:left w:val="single" w:color="auto" w:sz="4" w:space="0"/>
              <w:bottom w:val="single" w:color="auto" w:sz="4" w:space="0"/>
              <w:right w:val="single" w:color="auto" w:sz="4" w:space="0"/>
            </w:tcBorders>
            <w:noWrap w:val="0"/>
            <w:vAlign w:val="bottom"/>
          </w:tcPr>
          <w:p w14:paraId="216E70DA">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2268" w:type="dxa"/>
            <w:tcBorders>
              <w:top w:val="single" w:color="auto" w:sz="4" w:space="0"/>
              <w:left w:val="single" w:color="auto" w:sz="4" w:space="0"/>
              <w:bottom w:val="single" w:color="auto" w:sz="4" w:space="0"/>
              <w:right w:val="single" w:color="auto" w:sz="4" w:space="0"/>
            </w:tcBorders>
            <w:noWrap w:val="0"/>
            <w:vAlign w:val="bottom"/>
          </w:tcPr>
          <w:p w14:paraId="17FB3AAB">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1499" w:type="dxa"/>
            <w:tcBorders>
              <w:top w:val="single" w:color="auto" w:sz="4" w:space="0"/>
              <w:left w:val="single" w:color="auto" w:sz="4" w:space="0"/>
              <w:bottom w:val="single" w:color="auto" w:sz="4" w:space="0"/>
              <w:right w:val="single" w:color="auto" w:sz="4" w:space="0"/>
            </w:tcBorders>
            <w:noWrap w:val="0"/>
            <w:vAlign w:val="bottom"/>
          </w:tcPr>
          <w:p w14:paraId="36C55C16">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945" w:type="dxa"/>
            <w:tcBorders>
              <w:top w:val="single" w:color="auto" w:sz="4" w:space="0"/>
              <w:left w:val="single" w:color="auto" w:sz="4" w:space="0"/>
              <w:bottom w:val="single" w:color="auto" w:sz="4" w:space="0"/>
              <w:right w:val="single" w:color="auto" w:sz="4" w:space="0"/>
            </w:tcBorders>
            <w:noWrap w:val="0"/>
            <w:vAlign w:val="bottom"/>
          </w:tcPr>
          <w:p w14:paraId="0CCC7949">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r>
      <w:tr w14:paraId="64E0C2FD">
        <w:tblPrEx>
          <w:tblCellMar>
            <w:top w:w="15" w:type="dxa"/>
            <w:left w:w="108" w:type="dxa"/>
            <w:bottom w:w="15" w:type="dxa"/>
            <w:right w:w="108" w:type="dxa"/>
          </w:tblCellMar>
        </w:tblPrEx>
        <w:trPr>
          <w:trHeight w:val="285" w:hRule="atLeast"/>
        </w:trPr>
        <w:tc>
          <w:tcPr>
            <w:tcW w:w="567" w:type="dxa"/>
            <w:tcBorders>
              <w:top w:val="single" w:color="auto" w:sz="4" w:space="0"/>
              <w:left w:val="single" w:color="auto" w:sz="4" w:space="0"/>
              <w:bottom w:val="single" w:color="auto" w:sz="4" w:space="0"/>
              <w:right w:val="single" w:color="auto" w:sz="4" w:space="0"/>
            </w:tcBorders>
            <w:noWrap w:val="0"/>
            <w:vAlign w:val="bottom"/>
          </w:tcPr>
          <w:p w14:paraId="6080E739">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rPr>
            </w:pPr>
            <w:r>
              <w:rPr>
                <w:rFonts w:hint="default" w:ascii="Times New Roman" w:hAnsi="Times New Roman" w:eastAsia="仿宋" w:cs="Times New Roman"/>
                <w:color w:val="000000"/>
                <w:spacing w:val="0"/>
                <w:kern w:val="0"/>
                <w:sz w:val="22"/>
                <w:lang w:val="en-US" w:eastAsia="zh-CN"/>
              </w:rPr>
              <w:t>…</w:t>
            </w:r>
          </w:p>
        </w:tc>
        <w:tc>
          <w:tcPr>
            <w:tcW w:w="2127" w:type="dxa"/>
            <w:tcBorders>
              <w:top w:val="single" w:color="auto" w:sz="4" w:space="0"/>
              <w:left w:val="single" w:color="auto" w:sz="4" w:space="0"/>
              <w:bottom w:val="single" w:color="auto" w:sz="4" w:space="0"/>
              <w:right w:val="single" w:color="auto" w:sz="4" w:space="0"/>
            </w:tcBorders>
            <w:noWrap w:val="0"/>
            <w:vAlign w:val="bottom"/>
          </w:tcPr>
          <w:p w14:paraId="156E013D">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rPr>
            </w:pPr>
            <w:r>
              <w:rPr>
                <w:rFonts w:hint="default" w:ascii="Times New Roman" w:hAnsi="Times New Roman" w:eastAsia="仿宋" w:cs="Times New Roman"/>
                <w:color w:val="000000"/>
                <w:spacing w:val="0"/>
                <w:kern w:val="0"/>
                <w:sz w:val="22"/>
                <w:lang w:val="en-US" w:eastAsia="zh-CN"/>
              </w:rPr>
              <w:t>……</w:t>
            </w:r>
          </w:p>
        </w:tc>
        <w:tc>
          <w:tcPr>
            <w:tcW w:w="1417" w:type="dxa"/>
            <w:tcBorders>
              <w:top w:val="single" w:color="auto" w:sz="4" w:space="0"/>
              <w:left w:val="single" w:color="auto" w:sz="4" w:space="0"/>
              <w:bottom w:val="single" w:color="auto" w:sz="4" w:space="0"/>
              <w:right w:val="single" w:color="auto" w:sz="4" w:space="0"/>
            </w:tcBorders>
            <w:noWrap w:val="0"/>
            <w:vAlign w:val="bottom"/>
          </w:tcPr>
          <w:p w14:paraId="5C9524E8">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2268" w:type="dxa"/>
            <w:tcBorders>
              <w:top w:val="single" w:color="auto" w:sz="4" w:space="0"/>
              <w:left w:val="single" w:color="auto" w:sz="4" w:space="0"/>
              <w:bottom w:val="single" w:color="auto" w:sz="4" w:space="0"/>
              <w:right w:val="single" w:color="auto" w:sz="4" w:space="0"/>
            </w:tcBorders>
            <w:noWrap w:val="0"/>
            <w:vAlign w:val="bottom"/>
          </w:tcPr>
          <w:p w14:paraId="5AC96468">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1499" w:type="dxa"/>
            <w:tcBorders>
              <w:top w:val="single" w:color="auto" w:sz="4" w:space="0"/>
              <w:left w:val="single" w:color="auto" w:sz="4" w:space="0"/>
              <w:bottom w:val="single" w:color="auto" w:sz="4" w:space="0"/>
              <w:right w:val="single" w:color="auto" w:sz="4" w:space="0"/>
            </w:tcBorders>
            <w:noWrap w:val="0"/>
            <w:vAlign w:val="bottom"/>
          </w:tcPr>
          <w:p w14:paraId="76DE6E0E">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945" w:type="dxa"/>
            <w:tcBorders>
              <w:top w:val="single" w:color="auto" w:sz="4" w:space="0"/>
              <w:left w:val="single" w:color="auto" w:sz="4" w:space="0"/>
              <w:bottom w:val="single" w:color="auto" w:sz="4" w:space="0"/>
              <w:right w:val="single" w:color="auto" w:sz="4" w:space="0"/>
            </w:tcBorders>
            <w:noWrap w:val="0"/>
            <w:vAlign w:val="bottom"/>
          </w:tcPr>
          <w:p w14:paraId="4785FBAF">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r>
    </w:tbl>
    <w:p w14:paraId="440947A4">
      <w:pPr>
        <w:pStyle w:val="14"/>
        <w:keepNext w:val="0"/>
        <w:keepLines w:val="0"/>
        <w:pageBreakBefore w:val="0"/>
        <w:widowControl/>
        <w:kinsoku/>
        <w:wordWrap/>
        <w:overflowPunct/>
        <w:topLinePunct w:val="0"/>
        <w:bidi w:val="0"/>
        <w:snapToGrid/>
        <w:spacing w:line="240" w:lineRule="auto"/>
        <w:ind w:firstLine="0" w:firstLineChars="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br w:type="page"/>
      </w: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w:t>
      </w:r>
      <w:r>
        <w:rPr>
          <w:rFonts w:hint="eastAsia" w:ascii="Times New Roman" w:hAnsi="Times New Roman" w:eastAsia="仿宋_GB2312" w:cs="Times New Roman"/>
          <w:spacing w:val="0"/>
          <w:kern w:val="0"/>
          <w:sz w:val="32"/>
          <w:szCs w:val="32"/>
          <w:lang w:val="en-US" w:eastAsia="zh-CN"/>
        </w:rPr>
        <w:t>四</w:t>
      </w:r>
      <w:r>
        <w:rPr>
          <w:rFonts w:hint="default" w:ascii="Times New Roman" w:hAnsi="Times New Roman" w:eastAsia="仿宋_GB2312" w:cs="Times New Roman"/>
          <w:spacing w:val="0"/>
          <w:kern w:val="0"/>
          <w:sz w:val="32"/>
          <w:szCs w:val="32"/>
        </w:rPr>
        <w:t>）申报材料真实性承诺书。格式如下：</w:t>
      </w:r>
    </w:p>
    <w:p w14:paraId="26F8F01D">
      <w:pPr>
        <w:pStyle w:val="15"/>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 w:cs="Times New Roman"/>
          <w:b/>
          <w:spacing w:val="0"/>
          <w:kern w:val="0"/>
          <w:sz w:val="44"/>
          <w:szCs w:val="44"/>
        </w:rPr>
      </w:pPr>
    </w:p>
    <w:p w14:paraId="3BBA6640">
      <w:pPr>
        <w:pStyle w:val="15"/>
        <w:keepNext w:val="0"/>
        <w:keepLines w:val="0"/>
        <w:pageBreakBefore w:val="0"/>
        <w:kinsoku/>
        <w:topLinePunct w:val="0"/>
        <w:autoSpaceDE w:val="0"/>
        <w:autoSpaceDN w:val="0"/>
        <w:bidi w:val="0"/>
        <w:adjustRightInd w:val="0"/>
        <w:spacing w:line="240" w:lineRule="auto"/>
        <w:jc w:val="center"/>
        <w:textAlignment w:val="auto"/>
        <w:rPr>
          <w:rFonts w:hint="eastAsia" w:ascii="方正小标宋简体" w:hAnsi="方正小标宋简体" w:eastAsia="方正小标宋简体" w:cs="方正小标宋简体"/>
          <w:bCs/>
          <w:spacing w:val="0"/>
          <w:kern w:val="0"/>
          <w:sz w:val="44"/>
          <w:szCs w:val="44"/>
        </w:rPr>
      </w:pPr>
      <w:r>
        <w:rPr>
          <w:rFonts w:hint="eastAsia" w:ascii="方正小标宋简体" w:hAnsi="方正小标宋简体" w:eastAsia="方正小标宋简体" w:cs="方正小标宋简体"/>
          <w:bCs/>
          <w:spacing w:val="0"/>
          <w:kern w:val="0"/>
          <w:sz w:val="44"/>
          <w:szCs w:val="44"/>
        </w:rPr>
        <w:t>申报材料真实性承诺书</w:t>
      </w:r>
    </w:p>
    <w:p w14:paraId="698709E1">
      <w:pPr>
        <w:pStyle w:val="15"/>
        <w:keepNext w:val="0"/>
        <w:keepLines w:val="0"/>
        <w:pageBreakBefore w:val="0"/>
        <w:kinsoku/>
        <w:topLinePunct w:val="0"/>
        <w:autoSpaceDE w:val="0"/>
        <w:autoSpaceDN w:val="0"/>
        <w:bidi w:val="0"/>
        <w:adjustRightInd w:val="0"/>
        <w:spacing w:line="240" w:lineRule="auto"/>
        <w:ind w:firstLine="624" w:firstLineChars="200"/>
        <w:jc w:val="left"/>
        <w:textAlignment w:val="auto"/>
        <w:rPr>
          <w:rFonts w:hint="default" w:ascii="Times New Roman" w:hAnsi="Times New Roman" w:eastAsia="仿宋" w:cs="Times New Roman"/>
          <w:spacing w:val="0"/>
          <w:kern w:val="0"/>
          <w:sz w:val="32"/>
          <w:szCs w:val="32"/>
        </w:rPr>
      </w:pPr>
    </w:p>
    <w:p w14:paraId="3D099A34">
      <w:pPr>
        <w:pStyle w:val="15"/>
        <w:keepNext w:val="0"/>
        <w:keepLines w:val="0"/>
        <w:pageBreakBefore w:val="0"/>
        <w:kinsoku/>
        <w:topLinePunct w:val="0"/>
        <w:autoSpaceDE w:val="0"/>
        <w:autoSpaceDN w:val="0"/>
        <w:bidi w:val="0"/>
        <w:adjustRightInd w:val="0"/>
        <w:spacing w:line="240" w:lineRule="auto"/>
        <w:ind w:firstLine="624"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我单位郑重承诺，此次申报数字化车间所提供的申请报告及附属资料均真实有效，如因我公司提供的材料真实性问题而导致的一切后果和法律责任均由我公司承担。</w:t>
      </w:r>
    </w:p>
    <w:p w14:paraId="21BADC41">
      <w:pPr>
        <w:pStyle w:val="15"/>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rPr>
      </w:pPr>
    </w:p>
    <w:p w14:paraId="31060FBB">
      <w:pPr>
        <w:pStyle w:val="15"/>
        <w:keepNext w:val="0"/>
        <w:keepLines w:val="0"/>
        <w:pageBreakBefore w:val="0"/>
        <w:kinsoku/>
        <w:topLinePunct w:val="0"/>
        <w:autoSpaceDE w:val="0"/>
        <w:autoSpaceDN w:val="0"/>
        <w:bidi w:val="0"/>
        <w:adjustRightInd w:val="0"/>
        <w:spacing w:line="240" w:lineRule="auto"/>
        <w:ind w:firstLine="3120" w:firstLineChars="10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企业法人（签名）：</w:t>
      </w:r>
    </w:p>
    <w:p w14:paraId="5D9B1847">
      <w:pPr>
        <w:pStyle w:val="15"/>
        <w:keepNext w:val="0"/>
        <w:keepLines w:val="0"/>
        <w:pageBreakBefore w:val="0"/>
        <w:kinsoku/>
        <w:topLinePunct w:val="0"/>
        <w:autoSpaceDE w:val="0"/>
        <w:autoSpaceDN w:val="0"/>
        <w:bidi w:val="0"/>
        <w:adjustRightInd w:val="0"/>
        <w:spacing w:line="240" w:lineRule="auto"/>
        <w:ind w:firstLine="3120" w:firstLineChars="10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企业（盖章）：</w:t>
      </w:r>
    </w:p>
    <w:p w14:paraId="07F66D51">
      <w:pPr>
        <w:pStyle w:val="15"/>
        <w:keepNext w:val="0"/>
        <w:keepLines w:val="0"/>
        <w:pageBreakBefore w:val="0"/>
        <w:kinsoku/>
        <w:topLinePunct w:val="0"/>
        <w:autoSpaceDE w:val="0"/>
        <w:autoSpaceDN w:val="0"/>
        <w:bidi w:val="0"/>
        <w:adjustRightInd w:val="0"/>
        <w:spacing w:line="240" w:lineRule="auto"/>
        <w:ind w:firstLine="3120" w:firstLineChars="1000"/>
        <w:jc w:val="left"/>
        <w:textAlignment w:val="auto"/>
        <w:rPr>
          <w:rFonts w:hint="default" w:ascii="Times New Roman" w:hAnsi="Times New Roman" w:eastAsia="仿宋_GB2312" w:cs="Times New Roman"/>
          <w:spacing w:val="0"/>
          <w:kern w:val="0"/>
          <w:sz w:val="32"/>
          <w:szCs w:val="32"/>
        </w:rPr>
      </w:pPr>
    </w:p>
    <w:p w14:paraId="796496F2">
      <w:pPr>
        <w:pStyle w:val="15"/>
        <w:keepNext w:val="0"/>
        <w:keepLines w:val="0"/>
        <w:pageBreakBefore w:val="0"/>
        <w:kinsoku/>
        <w:topLinePunct w:val="0"/>
        <w:autoSpaceDE w:val="0"/>
        <w:autoSpaceDN w:val="0"/>
        <w:bidi w:val="0"/>
        <w:adjustRightInd w:val="0"/>
        <w:spacing w:line="240" w:lineRule="auto"/>
        <w:ind w:firstLine="3120" w:firstLineChars="1000"/>
        <w:jc w:val="left"/>
        <w:textAlignment w:val="auto"/>
        <w:rPr>
          <w:rFonts w:hint="default" w:ascii="Times New Roman" w:hAnsi="Times New Roman" w:eastAsia="仿宋_GB2312" w:cs="Times New Roman"/>
          <w:spacing w:val="0"/>
          <w:kern w:val="0"/>
          <w:sz w:val="32"/>
          <w:szCs w:val="32"/>
        </w:rPr>
      </w:pPr>
    </w:p>
    <w:p w14:paraId="36252041">
      <w:pPr>
        <w:pStyle w:val="15"/>
        <w:keepNext w:val="0"/>
        <w:keepLines w:val="0"/>
        <w:pageBreakBefore w:val="0"/>
        <w:kinsoku/>
        <w:topLinePunct w:val="0"/>
        <w:bidi w:val="0"/>
        <w:spacing w:line="240" w:lineRule="auto"/>
        <w:ind w:firstLine="4992" w:firstLineChars="16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rPr>
        <w:t>年   月   日</w:t>
      </w:r>
    </w:p>
    <w:p w14:paraId="337A93A1">
      <w:pPr>
        <w:pStyle w:val="15"/>
        <w:keepNext w:val="0"/>
        <w:keepLines w:val="0"/>
        <w:pageBreakBefore w:val="0"/>
        <w:kinsoku/>
        <w:topLinePunct w:val="0"/>
        <w:bidi w:val="0"/>
        <w:spacing w:line="240" w:lineRule="auto"/>
        <w:textAlignment w:val="auto"/>
        <w:rPr>
          <w:rFonts w:hint="eastAsia" w:ascii="黑体" w:hAnsi="黑体" w:eastAsia="黑体" w:cs="黑体"/>
          <w:spacing w:val="0"/>
          <w:kern w:val="0"/>
        </w:rPr>
      </w:pPr>
      <w:r>
        <w:rPr>
          <w:rFonts w:hint="default" w:ascii="Times New Roman" w:hAnsi="Times New Roman" w:eastAsia="仿宋_GB2312" w:cs="Times New Roman"/>
          <w:spacing w:val="0"/>
          <w:sz w:val="32"/>
        </w:rPr>
        <w:br w:type="page"/>
      </w:r>
      <w:r>
        <w:rPr>
          <w:rFonts w:hint="eastAsia" w:ascii="黑体" w:hAnsi="黑体" w:eastAsia="黑体" w:cs="黑体"/>
          <w:spacing w:val="0"/>
          <w:kern w:val="0"/>
          <w:sz w:val="32"/>
          <w:szCs w:val="32"/>
        </w:rPr>
        <w:t>附件2</w:t>
      </w:r>
    </w:p>
    <w:p w14:paraId="7543E212">
      <w:pPr>
        <w:pStyle w:val="14"/>
        <w:keepNext w:val="0"/>
        <w:keepLines w:val="0"/>
        <w:pageBreakBefore w:val="0"/>
        <w:kinsoku/>
        <w:topLinePunct w:val="0"/>
        <w:autoSpaceDE w:val="0"/>
        <w:autoSpaceDN w:val="0"/>
        <w:bidi w:val="0"/>
        <w:adjustRightInd w:val="0"/>
        <w:spacing w:line="240" w:lineRule="auto"/>
        <w:jc w:val="center"/>
        <w:textAlignment w:val="auto"/>
        <w:rPr>
          <w:rFonts w:hint="default" w:ascii="Times New Roman" w:hAnsi="Times New Roman" w:eastAsia="宋体" w:cs="Times New Roman"/>
          <w:spacing w:val="0"/>
          <w:kern w:val="0"/>
          <w:sz w:val="44"/>
          <w:szCs w:val="52"/>
        </w:rPr>
      </w:pPr>
    </w:p>
    <w:p w14:paraId="26E2156F">
      <w:pPr>
        <w:pStyle w:val="14"/>
        <w:keepNext w:val="0"/>
        <w:keepLines w:val="0"/>
        <w:pageBreakBefore w:val="0"/>
        <w:kinsoku/>
        <w:topLinePunct w:val="0"/>
        <w:autoSpaceDE w:val="0"/>
        <w:autoSpaceDN w:val="0"/>
        <w:bidi w:val="0"/>
        <w:adjustRightInd w:val="0"/>
        <w:spacing w:line="240" w:lineRule="auto"/>
        <w:jc w:val="center"/>
        <w:textAlignment w:val="auto"/>
        <w:rPr>
          <w:rFonts w:hint="eastAsia" w:ascii="方正小标宋简体" w:hAnsi="方正小标宋简体" w:eastAsia="方正小标宋简体" w:cs="方正小标宋简体"/>
          <w:bCs/>
          <w:spacing w:val="0"/>
          <w:kern w:val="0"/>
          <w:sz w:val="44"/>
          <w:szCs w:val="52"/>
        </w:rPr>
      </w:pPr>
      <w:r>
        <w:rPr>
          <w:rFonts w:hint="eastAsia" w:ascii="方正小标宋简体" w:hAnsi="方正小标宋简体" w:eastAsia="方正小标宋简体" w:cs="方正小标宋简体"/>
          <w:bCs/>
          <w:spacing w:val="0"/>
          <w:kern w:val="0"/>
          <w:sz w:val="44"/>
          <w:szCs w:val="52"/>
        </w:rPr>
        <w:t>黑龙江省智能工厂申请报告</w:t>
      </w:r>
    </w:p>
    <w:p w14:paraId="70B8624D">
      <w:pPr>
        <w:pStyle w:val="14"/>
        <w:keepNext w:val="0"/>
        <w:keepLines w:val="0"/>
        <w:pageBreakBefore w:val="0"/>
        <w:kinsoku/>
        <w:topLinePunct w:val="0"/>
        <w:autoSpaceDE w:val="0"/>
        <w:autoSpaceDN w:val="0"/>
        <w:bidi w:val="0"/>
        <w:adjustRightInd w:val="0"/>
        <w:spacing w:line="240" w:lineRule="auto"/>
        <w:jc w:val="center"/>
        <w:textAlignment w:val="auto"/>
        <w:rPr>
          <w:rFonts w:hint="default" w:ascii="Times New Roman" w:hAnsi="Times New Roman" w:eastAsia="宋体" w:cs="Times New Roman"/>
          <w:spacing w:val="0"/>
          <w:kern w:val="0"/>
          <w:sz w:val="44"/>
          <w:szCs w:val="52"/>
        </w:rPr>
      </w:pPr>
    </w:p>
    <w:p w14:paraId="60514BF6">
      <w:pPr>
        <w:pStyle w:val="14"/>
        <w:keepNext w:val="0"/>
        <w:keepLines w:val="0"/>
        <w:pageBreakBefore w:val="0"/>
        <w:kinsoku/>
        <w:topLinePunct w:val="0"/>
        <w:autoSpaceDE w:val="0"/>
        <w:autoSpaceDN w:val="0"/>
        <w:bidi w:val="0"/>
        <w:adjustRightInd w:val="0"/>
        <w:spacing w:line="240" w:lineRule="auto"/>
        <w:jc w:val="center"/>
        <w:textAlignment w:val="auto"/>
        <w:rPr>
          <w:rFonts w:hint="default" w:ascii="Times New Roman" w:hAnsi="Times New Roman" w:eastAsia="宋体" w:cs="Times New Roman"/>
          <w:spacing w:val="0"/>
          <w:kern w:val="0"/>
          <w:sz w:val="44"/>
          <w:szCs w:val="52"/>
        </w:rPr>
      </w:pPr>
    </w:p>
    <w:p w14:paraId="34C85965">
      <w:pPr>
        <w:pStyle w:val="14"/>
        <w:keepNext w:val="0"/>
        <w:keepLines w:val="0"/>
        <w:pageBreakBefore w:val="0"/>
        <w:kinsoku/>
        <w:topLinePunct w:val="0"/>
        <w:autoSpaceDE w:val="0"/>
        <w:autoSpaceDN w:val="0"/>
        <w:bidi w:val="0"/>
        <w:adjustRightInd w:val="0"/>
        <w:spacing w:line="240" w:lineRule="auto"/>
        <w:jc w:val="center"/>
        <w:textAlignment w:val="auto"/>
        <w:rPr>
          <w:rFonts w:hint="default" w:ascii="Times New Roman" w:hAnsi="Times New Roman" w:eastAsia="宋体" w:cs="Times New Roman"/>
          <w:spacing w:val="0"/>
          <w:kern w:val="0"/>
          <w:sz w:val="44"/>
          <w:szCs w:val="52"/>
        </w:rPr>
      </w:pPr>
    </w:p>
    <w:p w14:paraId="6E573207">
      <w:pPr>
        <w:pStyle w:val="14"/>
        <w:keepNext w:val="0"/>
        <w:keepLines w:val="0"/>
        <w:pageBreakBefore w:val="0"/>
        <w:kinsoku/>
        <w:topLinePunct w:val="0"/>
        <w:autoSpaceDE w:val="0"/>
        <w:autoSpaceDN w:val="0"/>
        <w:bidi w:val="0"/>
        <w:adjustRightInd w:val="0"/>
        <w:spacing w:line="240" w:lineRule="auto"/>
        <w:jc w:val="center"/>
        <w:textAlignment w:val="auto"/>
        <w:rPr>
          <w:rFonts w:hint="default" w:ascii="Times New Roman" w:hAnsi="Times New Roman" w:eastAsia="仿宋_GB2312" w:cs="Times New Roman"/>
          <w:spacing w:val="0"/>
          <w:kern w:val="0"/>
          <w:sz w:val="32"/>
          <w:szCs w:val="52"/>
        </w:rPr>
      </w:pPr>
    </w:p>
    <w:p w14:paraId="5D332C7B">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u w:val="single"/>
        </w:rPr>
      </w:pPr>
      <w:r>
        <w:rPr>
          <w:rFonts w:hint="default" w:ascii="Times New Roman" w:hAnsi="Times New Roman" w:eastAsia="仿宋_GB2312" w:cs="Times New Roman"/>
          <w:spacing w:val="0"/>
          <w:kern w:val="0"/>
          <w:sz w:val="32"/>
          <w:szCs w:val="32"/>
        </w:rPr>
        <w:t>工 厂 名 称：</w:t>
      </w:r>
      <w:r>
        <w:rPr>
          <w:rFonts w:hint="default" w:ascii="Times New Roman" w:hAnsi="Times New Roman" w:eastAsia="仿宋_GB2312" w:cs="Times New Roman"/>
          <w:spacing w:val="0"/>
          <w:kern w:val="0"/>
          <w:sz w:val="32"/>
          <w:szCs w:val="32"/>
          <w:u w:val="single"/>
        </w:rPr>
        <w:t xml:space="preserve">                                       </w:t>
      </w:r>
    </w:p>
    <w:p w14:paraId="1C0F3F3F">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u w:val="single"/>
        </w:rPr>
      </w:pPr>
      <w:r>
        <w:rPr>
          <w:rFonts w:hint="default" w:ascii="Times New Roman" w:hAnsi="Times New Roman" w:eastAsia="仿宋_GB2312" w:cs="Times New Roman"/>
          <w:spacing w:val="0"/>
          <w:kern w:val="0"/>
          <w:sz w:val="32"/>
          <w:szCs w:val="32"/>
        </w:rPr>
        <w:t>申 报 企 业（盖 章）：</w:t>
      </w:r>
      <w:r>
        <w:rPr>
          <w:rFonts w:hint="default" w:ascii="Times New Roman" w:hAnsi="Times New Roman" w:eastAsia="仿宋_GB2312" w:cs="Times New Roman"/>
          <w:spacing w:val="0"/>
          <w:kern w:val="0"/>
          <w:sz w:val="32"/>
          <w:szCs w:val="32"/>
          <w:u w:val="single"/>
        </w:rPr>
        <w:t xml:space="preserve">                              </w:t>
      </w:r>
    </w:p>
    <w:p w14:paraId="673DA9FD">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u w:val="single"/>
        </w:rPr>
      </w:pPr>
      <w:r>
        <w:rPr>
          <w:rFonts w:hint="default" w:ascii="Times New Roman" w:hAnsi="Times New Roman" w:eastAsia="仿宋_GB2312" w:cs="Times New Roman"/>
          <w:spacing w:val="0"/>
          <w:kern w:val="0"/>
          <w:sz w:val="32"/>
          <w:szCs w:val="32"/>
        </w:rPr>
        <w:t>联 系 人 及 手 机：</w:t>
      </w:r>
      <w:r>
        <w:rPr>
          <w:rFonts w:hint="default" w:ascii="Times New Roman" w:hAnsi="Times New Roman" w:eastAsia="仿宋_GB2312" w:cs="Times New Roman"/>
          <w:spacing w:val="0"/>
          <w:kern w:val="0"/>
          <w:sz w:val="32"/>
          <w:szCs w:val="32"/>
          <w:u w:val="single"/>
        </w:rPr>
        <w:t xml:space="preserve">                                 </w:t>
      </w:r>
    </w:p>
    <w:p w14:paraId="3881E155">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u w:val="single"/>
        </w:rPr>
      </w:pPr>
      <w:r>
        <w:rPr>
          <w:rFonts w:hint="default" w:ascii="Times New Roman" w:hAnsi="Times New Roman" w:eastAsia="仿宋_GB2312" w:cs="Times New Roman"/>
          <w:spacing w:val="0"/>
          <w:kern w:val="0"/>
          <w:sz w:val="32"/>
          <w:szCs w:val="32"/>
        </w:rPr>
        <w:t>申 报 日 期：</w:t>
      </w:r>
      <w:r>
        <w:rPr>
          <w:rFonts w:hint="default" w:ascii="Times New Roman" w:hAnsi="Times New Roman" w:eastAsia="仿宋_GB2312" w:cs="Times New Roman"/>
          <w:spacing w:val="0"/>
          <w:kern w:val="0"/>
          <w:sz w:val="32"/>
          <w:szCs w:val="32"/>
          <w:u w:val="single"/>
        </w:rPr>
        <w:t xml:space="preserve">                                       </w:t>
      </w:r>
    </w:p>
    <w:p w14:paraId="66B0E7B1">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rPr>
      </w:pPr>
    </w:p>
    <w:p w14:paraId="0A49FA27">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u w:val="single"/>
        </w:rPr>
      </w:pPr>
      <w:r>
        <w:rPr>
          <w:rFonts w:hint="default" w:ascii="Times New Roman" w:hAnsi="Times New Roman" w:eastAsia="仿宋_GB2312" w:cs="Times New Roman"/>
          <w:spacing w:val="0"/>
          <w:kern w:val="0"/>
          <w:sz w:val="32"/>
          <w:szCs w:val="32"/>
        </w:rPr>
        <w:t>所在</w:t>
      </w:r>
      <w:r>
        <w:rPr>
          <w:rFonts w:hint="eastAsia" w:ascii="Times New Roman" w:hAnsi="Times New Roman" w:eastAsia="仿宋_GB2312" w:cs="Times New Roman"/>
          <w:spacing w:val="0"/>
          <w:kern w:val="0"/>
          <w:sz w:val="32"/>
          <w:szCs w:val="32"/>
          <w:lang w:val="en-US" w:eastAsia="zh-CN"/>
        </w:rPr>
        <w:t>县（区）</w:t>
      </w:r>
      <w:r>
        <w:rPr>
          <w:rFonts w:hint="default" w:ascii="Times New Roman" w:hAnsi="Times New Roman" w:eastAsia="仿宋_GB2312" w:cs="Times New Roman"/>
          <w:spacing w:val="0"/>
          <w:kern w:val="0"/>
          <w:sz w:val="32"/>
          <w:szCs w:val="32"/>
        </w:rPr>
        <w:t>工信局（盖章）：</w:t>
      </w:r>
      <w:r>
        <w:rPr>
          <w:rFonts w:hint="default" w:ascii="Times New Roman" w:hAnsi="Times New Roman" w:eastAsia="仿宋_GB2312" w:cs="Times New Roman"/>
          <w:spacing w:val="0"/>
          <w:kern w:val="0"/>
          <w:sz w:val="32"/>
          <w:szCs w:val="32"/>
          <w:u w:val="single"/>
        </w:rPr>
        <w:t xml:space="preserve">                            </w:t>
      </w:r>
    </w:p>
    <w:p w14:paraId="20317CA9">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rPr>
      </w:pPr>
    </w:p>
    <w:p w14:paraId="2210B475">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rPr>
      </w:pPr>
    </w:p>
    <w:p w14:paraId="57BE663D">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rPr>
      </w:pPr>
    </w:p>
    <w:p w14:paraId="2FD44C29">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rPr>
      </w:pPr>
    </w:p>
    <w:p w14:paraId="729C5A9E">
      <w:pPr>
        <w:pStyle w:val="14"/>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rPr>
      </w:pPr>
    </w:p>
    <w:p w14:paraId="69CBAD83">
      <w:pPr>
        <w:pStyle w:val="14"/>
        <w:keepNext w:val="0"/>
        <w:keepLines w:val="0"/>
        <w:pageBreakBefore w:val="0"/>
        <w:kinsoku/>
        <w:topLinePunct w:val="0"/>
        <w:autoSpaceDE w:val="0"/>
        <w:autoSpaceDN w:val="0"/>
        <w:bidi w:val="0"/>
        <w:adjustRightInd w:val="0"/>
        <w:spacing w:line="240" w:lineRule="auto"/>
        <w:jc w:val="center"/>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黑龙江省工业和信息化厅 制</w:t>
      </w:r>
    </w:p>
    <w:p w14:paraId="192941C7">
      <w:pPr>
        <w:pStyle w:val="14"/>
        <w:keepNext w:val="0"/>
        <w:keepLines w:val="0"/>
        <w:pageBreakBefore w:val="0"/>
        <w:widowControl w:val="0"/>
        <w:kinsoku/>
        <w:wordWrap/>
        <w:overflowPunct/>
        <w:topLinePunct w:val="0"/>
        <w:autoSpaceDE w:val="0"/>
        <w:autoSpaceDN w:val="0"/>
        <w:bidi w:val="0"/>
        <w:adjustRightInd w:val="0"/>
        <w:snapToGrid/>
        <w:spacing w:line="240" w:lineRule="auto"/>
        <w:ind w:firstLine="624" w:firstLineChars="200"/>
        <w:jc w:val="left"/>
        <w:textAlignment w:val="auto"/>
        <w:rPr>
          <w:rFonts w:hint="default" w:ascii="Times New Roman" w:hAnsi="Times New Roman" w:eastAsia="黑体" w:cs="Times New Roman"/>
          <w:b/>
          <w:spacing w:val="0"/>
          <w:kern w:val="0"/>
          <w:sz w:val="32"/>
          <w:szCs w:val="32"/>
        </w:rPr>
      </w:pPr>
      <w:r>
        <w:rPr>
          <w:rFonts w:hint="default" w:ascii="Times New Roman" w:hAnsi="Times New Roman" w:eastAsia="黑体" w:cs="Times New Roman"/>
          <w:bCs/>
          <w:spacing w:val="0"/>
          <w:kern w:val="0"/>
          <w:sz w:val="32"/>
          <w:szCs w:val="32"/>
        </w:rPr>
        <w:br w:type="page"/>
      </w:r>
      <w:r>
        <w:rPr>
          <w:rFonts w:hint="default" w:ascii="Times New Roman" w:hAnsi="Times New Roman" w:eastAsia="黑体" w:cs="Times New Roman"/>
          <w:bCs/>
          <w:spacing w:val="0"/>
          <w:kern w:val="0"/>
          <w:sz w:val="32"/>
          <w:szCs w:val="32"/>
        </w:rPr>
        <w:t>一、企业基本情况</w:t>
      </w:r>
    </w:p>
    <w:tbl>
      <w:tblPr>
        <w:tblStyle w:val="6"/>
        <w:tblW w:w="0" w:type="auto"/>
        <w:tblInd w:w="108" w:type="dxa"/>
        <w:tblLayout w:type="fixed"/>
        <w:tblCellMar>
          <w:top w:w="15" w:type="dxa"/>
          <w:left w:w="108" w:type="dxa"/>
          <w:bottom w:w="15" w:type="dxa"/>
          <w:right w:w="108" w:type="dxa"/>
        </w:tblCellMar>
      </w:tblPr>
      <w:tblGrid>
        <w:gridCol w:w="1305"/>
        <w:gridCol w:w="1125"/>
        <w:gridCol w:w="630"/>
        <w:gridCol w:w="1080"/>
        <w:gridCol w:w="567"/>
        <w:gridCol w:w="1276"/>
        <w:gridCol w:w="1134"/>
        <w:gridCol w:w="1643"/>
      </w:tblGrid>
      <w:tr w14:paraId="1C43F78D">
        <w:tblPrEx>
          <w:tblCellMar>
            <w:top w:w="15" w:type="dxa"/>
            <w:left w:w="108" w:type="dxa"/>
            <w:bottom w:w="15" w:type="dxa"/>
            <w:right w:w="108" w:type="dxa"/>
          </w:tblCellMar>
        </w:tblPrEx>
        <w:trPr>
          <w:trHeight w:val="285" w:hRule="atLeast"/>
        </w:trPr>
        <w:tc>
          <w:tcPr>
            <w:tcW w:w="2430" w:type="dxa"/>
            <w:gridSpan w:val="2"/>
            <w:tcBorders>
              <w:top w:val="single" w:color="auto" w:sz="4" w:space="0"/>
              <w:left w:val="single" w:color="auto" w:sz="4" w:space="0"/>
              <w:bottom w:val="single" w:color="auto" w:sz="4" w:space="0"/>
              <w:right w:val="single" w:color="auto" w:sz="4" w:space="0"/>
            </w:tcBorders>
            <w:noWrap w:val="0"/>
            <w:vAlign w:val="center"/>
          </w:tcPr>
          <w:p w14:paraId="0E6B2A74">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企业名称</w:t>
            </w:r>
          </w:p>
        </w:tc>
        <w:tc>
          <w:tcPr>
            <w:tcW w:w="6330" w:type="dxa"/>
            <w:gridSpan w:val="6"/>
            <w:tcBorders>
              <w:top w:val="single" w:color="auto" w:sz="4" w:space="0"/>
              <w:left w:val="single" w:color="auto" w:sz="4" w:space="0"/>
              <w:bottom w:val="single" w:color="auto" w:sz="4" w:space="0"/>
              <w:right w:val="single" w:color="auto" w:sz="4" w:space="0"/>
            </w:tcBorders>
            <w:noWrap w:val="0"/>
            <w:vAlign w:val="center"/>
          </w:tcPr>
          <w:p w14:paraId="7635932A">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1E3A1A21">
        <w:tblPrEx>
          <w:tblCellMar>
            <w:top w:w="15" w:type="dxa"/>
            <w:left w:w="108" w:type="dxa"/>
            <w:bottom w:w="15" w:type="dxa"/>
            <w:right w:w="108" w:type="dxa"/>
          </w:tblCellMar>
        </w:tblPrEx>
        <w:trPr>
          <w:trHeight w:val="285" w:hRule="atLeast"/>
        </w:trPr>
        <w:tc>
          <w:tcPr>
            <w:tcW w:w="2430" w:type="dxa"/>
            <w:gridSpan w:val="2"/>
            <w:tcBorders>
              <w:top w:val="single" w:color="auto" w:sz="4" w:space="0"/>
              <w:left w:val="single" w:color="auto" w:sz="4" w:space="0"/>
              <w:bottom w:val="single" w:color="auto" w:sz="4" w:space="0"/>
              <w:right w:val="single" w:color="auto" w:sz="4" w:space="0"/>
            </w:tcBorders>
            <w:noWrap w:val="0"/>
            <w:vAlign w:val="center"/>
          </w:tcPr>
          <w:p w14:paraId="2357284F">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000000"/>
                <w:spacing w:val="0"/>
                <w:kern w:val="0"/>
                <w:sz w:val="24"/>
                <w:szCs w:val="24"/>
                <w:lang w:eastAsia="zh-CN"/>
              </w:rPr>
            </w:pPr>
            <w:r>
              <w:rPr>
                <w:rFonts w:hint="default" w:ascii="Times New Roman" w:hAnsi="Times New Roman" w:eastAsia="仿宋_GB2312" w:cs="Times New Roman"/>
                <w:color w:val="000000"/>
                <w:spacing w:val="0"/>
                <w:kern w:val="0"/>
                <w:sz w:val="24"/>
                <w:szCs w:val="24"/>
              </w:rPr>
              <w:t>所属</w:t>
            </w:r>
            <w:r>
              <w:rPr>
                <w:rFonts w:hint="eastAsia" w:ascii="Times New Roman" w:hAnsi="Times New Roman" w:eastAsia="仿宋_GB2312" w:cs="Times New Roman"/>
                <w:color w:val="000000"/>
                <w:spacing w:val="0"/>
                <w:kern w:val="0"/>
                <w:sz w:val="24"/>
                <w:szCs w:val="24"/>
                <w:lang w:val="en-US" w:eastAsia="zh-CN"/>
              </w:rPr>
              <w:t>重点产业</w:t>
            </w:r>
          </w:p>
        </w:tc>
        <w:tc>
          <w:tcPr>
            <w:tcW w:w="2277" w:type="dxa"/>
            <w:gridSpan w:val="3"/>
            <w:tcBorders>
              <w:top w:val="single" w:color="auto" w:sz="4" w:space="0"/>
              <w:left w:val="single" w:color="auto" w:sz="4" w:space="0"/>
              <w:bottom w:val="single" w:color="auto" w:sz="4" w:space="0"/>
              <w:right w:val="single" w:color="auto" w:sz="4" w:space="0"/>
            </w:tcBorders>
            <w:noWrap w:val="0"/>
            <w:vAlign w:val="center"/>
          </w:tcPr>
          <w:p w14:paraId="26EB3908">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A51D5AC">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所在地市</w:t>
            </w:r>
          </w:p>
        </w:tc>
        <w:tc>
          <w:tcPr>
            <w:tcW w:w="2777" w:type="dxa"/>
            <w:gridSpan w:val="2"/>
            <w:tcBorders>
              <w:top w:val="single" w:color="auto" w:sz="4" w:space="0"/>
              <w:left w:val="single" w:color="auto" w:sz="4" w:space="0"/>
              <w:bottom w:val="single" w:color="auto" w:sz="4" w:space="0"/>
              <w:right w:val="single" w:color="auto" w:sz="4" w:space="0"/>
            </w:tcBorders>
            <w:noWrap w:val="0"/>
            <w:vAlign w:val="center"/>
          </w:tcPr>
          <w:p w14:paraId="51F57A04">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1CB5A6C4">
        <w:tblPrEx>
          <w:tblCellMar>
            <w:top w:w="15" w:type="dxa"/>
            <w:left w:w="108" w:type="dxa"/>
            <w:bottom w:w="15" w:type="dxa"/>
            <w:right w:w="108" w:type="dxa"/>
          </w:tblCellMar>
        </w:tblPrEx>
        <w:trPr>
          <w:trHeight w:val="285" w:hRule="atLeast"/>
        </w:trPr>
        <w:tc>
          <w:tcPr>
            <w:tcW w:w="2430" w:type="dxa"/>
            <w:gridSpan w:val="2"/>
            <w:tcBorders>
              <w:top w:val="single" w:color="auto" w:sz="4" w:space="0"/>
              <w:left w:val="single" w:color="auto" w:sz="4" w:space="0"/>
              <w:bottom w:val="single" w:color="auto" w:sz="4" w:space="0"/>
              <w:right w:val="single" w:color="auto" w:sz="4" w:space="0"/>
            </w:tcBorders>
            <w:noWrap w:val="0"/>
            <w:vAlign w:val="center"/>
          </w:tcPr>
          <w:p w14:paraId="15C9B4EA">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统一社会信用代码</w:t>
            </w:r>
          </w:p>
        </w:tc>
        <w:tc>
          <w:tcPr>
            <w:tcW w:w="2277" w:type="dxa"/>
            <w:gridSpan w:val="3"/>
            <w:tcBorders>
              <w:top w:val="single" w:color="auto" w:sz="4" w:space="0"/>
              <w:left w:val="single" w:color="auto" w:sz="4" w:space="0"/>
              <w:bottom w:val="single" w:color="auto" w:sz="4" w:space="0"/>
              <w:right w:val="single" w:color="auto" w:sz="4" w:space="0"/>
            </w:tcBorders>
            <w:noWrap w:val="0"/>
            <w:vAlign w:val="center"/>
          </w:tcPr>
          <w:p w14:paraId="0375EA0D">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CB874D6">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成立时间</w:t>
            </w:r>
          </w:p>
        </w:tc>
        <w:tc>
          <w:tcPr>
            <w:tcW w:w="2777" w:type="dxa"/>
            <w:gridSpan w:val="2"/>
            <w:tcBorders>
              <w:top w:val="single" w:color="auto" w:sz="4" w:space="0"/>
              <w:left w:val="single" w:color="auto" w:sz="4" w:space="0"/>
              <w:bottom w:val="single" w:color="auto" w:sz="4" w:space="0"/>
              <w:right w:val="single" w:color="auto" w:sz="4" w:space="0"/>
            </w:tcBorders>
            <w:noWrap w:val="0"/>
            <w:vAlign w:val="center"/>
          </w:tcPr>
          <w:p w14:paraId="702A2EA7">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18DCF86A">
        <w:tblPrEx>
          <w:tblCellMar>
            <w:top w:w="15" w:type="dxa"/>
            <w:left w:w="108" w:type="dxa"/>
            <w:bottom w:w="15" w:type="dxa"/>
            <w:right w:w="108" w:type="dxa"/>
          </w:tblCellMar>
        </w:tblPrEx>
        <w:trPr>
          <w:trHeight w:val="285" w:hRule="atLeast"/>
        </w:trPr>
        <w:tc>
          <w:tcPr>
            <w:tcW w:w="2430" w:type="dxa"/>
            <w:gridSpan w:val="2"/>
            <w:tcBorders>
              <w:top w:val="single" w:color="auto" w:sz="4" w:space="0"/>
              <w:left w:val="single" w:color="auto" w:sz="4" w:space="0"/>
              <w:bottom w:val="single" w:color="auto" w:sz="4" w:space="0"/>
              <w:right w:val="single" w:color="auto" w:sz="4" w:space="0"/>
            </w:tcBorders>
            <w:noWrap w:val="0"/>
            <w:vAlign w:val="center"/>
          </w:tcPr>
          <w:p w14:paraId="398113B1">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企业性质</w:t>
            </w:r>
          </w:p>
        </w:tc>
        <w:tc>
          <w:tcPr>
            <w:tcW w:w="6330" w:type="dxa"/>
            <w:gridSpan w:val="6"/>
            <w:tcBorders>
              <w:top w:val="single" w:color="auto" w:sz="4" w:space="0"/>
              <w:left w:val="single" w:color="auto" w:sz="4" w:space="0"/>
              <w:bottom w:val="single" w:color="auto" w:sz="4" w:space="0"/>
              <w:right w:val="single" w:color="auto" w:sz="4" w:space="0"/>
            </w:tcBorders>
            <w:noWrap w:val="0"/>
            <w:vAlign w:val="center"/>
          </w:tcPr>
          <w:p w14:paraId="38D84DC5">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（选填央企、地方国有、民营或外资（含港澳台））</w:t>
            </w:r>
          </w:p>
        </w:tc>
      </w:tr>
      <w:tr w14:paraId="34A4E1D4">
        <w:tblPrEx>
          <w:tblCellMar>
            <w:top w:w="15" w:type="dxa"/>
            <w:left w:w="108" w:type="dxa"/>
            <w:bottom w:w="15" w:type="dxa"/>
            <w:right w:w="108" w:type="dxa"/>
          </w:tblCellMar>
        </w:tblPrEx>
        <w:trPr>
          <w:trHeight w:val="285" w:hRule="atLeast"/>
        </w:trPr>
        <w:tc>
          <w:tcPr>
            <w:tcW w:w="2430" w:type="dxa"/>
            <w:gridSpan w:val="2"/>
            <w:tcBorders>
              <w:top w:val="single" w:color="auto" w:sz="4" w:space="0"/>
              <w:left w:val="single" w:color="auto" w:sz="4" w:space="0"/>
              <w:bottom w:val="single" w:color="auto" w:sz="4" w:space="0"/>
              <w:right w:val="single" w:color="auto" w:sz="4" w:space="0"/>
            </w:tcBorders>
            <w:noWrap w:val="0"/>
            <w:vAlign w:val="center"/>
          </w:tcPr>
          <w:p w14:paraId="702EB186">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详细地址</w:t>
            </w:r>
          </w:p>
        </w:tc>
        <w:tc>
          <w:tcPr>
            <w:tcW w:w="6330" w:type="dxa"/>
            <w:gridSpan w:val="6"/>
            <w:tcBorders>
              <w:top w:val="single" w:color="auto" w:sz="4" w:space="0"/>
              <w:left w:val="single" w:color="auto" w:sz="4" w:space="0"/>
              <w:bottom w:val="single" w:color="auto" w:sz="4" w:space="0"/>
              <w:right w:val="single" w:color="auto" w:sz="4" w:space="0"/>
            </w:tcBorders>
            <w:noWrap w:val="0"/>
            <w:vAlign w:val="center"/>
          </w:tcPr>
          <w:p w14:paraId="720AB6F8">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72E4DA17">
        <w:tblPrEx>
          <w:tblCellMar>
            <w:top w:w="15" w:type="dxa"/>
            <w:left w:w="108" w:type="dxa"/>
            <w:bottom w:w="15" w:type="dxa"/>
            <w:right w:w="108" w:type="dxa"/>
          </w:tblCellMar>
        </w:tblPrEx>
        <w:trPr>
          <w:trHeight w:val="860" w:hRule="atLeast"/>
        </w:trPr>
        <w:tc>
          <w:tcPr>
            <w:tcW w:w="2430" w:type="dxa"/>
            <w:gridSpan w:val="2"/>
            <w:tcBorders>
              <w:top w:val="single" w:color="auto" w:sz="4" w:space="0"/>
              <w:left w:val="single" w:color="auto" w:sz="4" w:space="0"/>
              <w:bottom w:val="single" w:color="auto" w:sz="4" w:space="0"/>
              <w:right w:val="single" w:color="auto" w:sz="4" w:space="0"/>
            </w:tcBorders>
            <w:noWrap w:val="0"/>
            <w:vAlign w:val="center"/>
          </w:tcPr>
          <w:p w14:paraId="0C942138">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已有黑龙江省</w:t>
            </w:r>
            <w:r>
              <w:rPr>
                <w:rFonts w:hint="eastAsia" w:ascii="Times New Roman" w:hAnsi="Times New Roman" w:eastAsia="仿宋_GB2312" w:cs="Times New Roman"/>
                <w:color w:val="000000"/>
                <w:spacing w:val="0"/>
                <w:kern w:val="0"/>
                <w:sz w:val="24"/>
                <w:szCs w:val="24"/>
                <w:lang w:val="en-US" w:eastAsia="zh-CN"/>
              </w:rPr>
              <w:t>先进级</w:t>
            </w:r>
            <w:r>
              <w:rPr>
                <w:rFonts w:hint="default" w:ascii="Times New Roman" w:hAnsi="Times New Roman" w:eastAsia="仿宋_GB2312" w:cs="Times New Roman"/>
                <w:color w:val="000000"/>
                <w:spacing w:val="0"/>
                <w:kern w:val="0"/>
                <w:sz w:val="24"/>
                <w:szCs w:val="24"/>
              </w:rPr>
              <w:t>数字化车间名称及获得认定年份</w:t>
            </w:r>
          </w:p>
        </w:tc>
        <w:tc>
          <w:tcPr>
            <w:tcW w:w="6330" w:type="dxa"/>
            <w:gridSpan w:val="6"/>
            <w:tcBorders>
              <w:top w:val="single" w:color="auto" w:sz="4" w:space="0"/>
              <w:left w:val="single" w:color="auto" w:sz="4" w:space="0"/>
              <w:bottom w:val="single" w:color="auto" w:sz="4" w:space="0"/>
              <w:right w:val="single" w:color="auto" w:sz="4" w:space="0"/>
            </w:tcBorders>
            <w:noWrap w:val="0"/>
            <w:vAlign w:val="center"/>
          </w:tcPr>
          <w:p w14:paraId="588EA533">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（样例：XX年，XXX车间）</w:t>
            </w:r>
          </w:p>
        </w:tc>
      </w:tr>
      <w:tr w14:paraId="54E5D53F">
        <w:tblPrEx>
          <w:tblCellMar>
            <w:top w:w="15" w:type="dxa"/>
            <w:left w:w="108" w:type="dxa"/>
            <w:bottom w:w="15" w:type="dxa"/>
            <w:right w:w="108" w:type="dxa"/>
          </w:tblCellMar>
        </w:tblPrEx>
        <w:trPr>
          <w:trHeight w:val="285" w:hRule="atLeast"/>
        </w:trPr>
        <w:tc>
          <w:tcPr>
            <w:tcW w:w="2430" w:type="dxa"/>
            <w:gridSpan w:val="2"/>
            <w:vMerge w:val="restart"/>
            <w:tcBorders>
              <w:top w:val="single" w:color="auto" w:sz="4" w:space="0"/>
              <w:left w:val="single" w:color="auto" w:sz="4" w:space="0"/>
              <w:right w:val="single" w:color="auto" w:sz="4" w:space="0"/>
            </w:tcBorders>
            <w:noWrap w:val="0"/>
            <w:vAlign w:val="center"/>
          </w:tcPr>
          <w:p w14:paraId="0D0E7585">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联系人</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9B61D6C">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姓名</w:t>
            </w:r>
          </w:p>
        </w:tc>
        <w:tc>
          <w:tcPr>
            <w:tcW w:w="1647" w:type="dxa"/>
            <w:gridSpan w:val="2"/>
            <w:tcBorders>
              <w:top w:val="single" w:color="auto" w:sz="4" w:space="0"/>
              <w:left w:val="single" w:color="auto" w:sz="4" w:space="0"/>
              <w:bottom w:val="single" w:color="auto" w:sz="4" w:space="0"/>
              <w:right w:val="single" w:color="auto" w:sz="4" w:space="0"/>
            </w:tcBorders>
            <w:noWrap w:val="0"/>
            <w:vAlign w:val="center"/>
          </w:tcPr>
          <w:p w14:paraId="43FAF162">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9940D9C">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手机</w:t>
            </w:r>
          </w:p>
        </w:tc>
        <w:tc>
          <w:tcPr>
            <w:tcW w:w="2777" w:type="dxa"/>
            <w:gridSpan w:val="2"/>
            <w:tcBorders>
              <w:top w:val="single" w:color="auto" w:sz="4" w:space="0"/>
              <w:left w:val="single" w:color="auto" w:sz="4" w:space="0"/>
              <w:bottom w:val="single" w:color="auto" w:sz="4" w:space="0"/>
              <w:right w:val="single" w:color="auto" w:sz="4" w:space="0"/>
            </w:tcBorders>
            <w:noWrap w:val="0"/>
            <w:vAlign w:val="center"/>
          </w:tcPr>
          <w:p w14:paraId="5C26AE10">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030A1DE2">
        <w:tblPrEx>
          <w:tblCellMar>
            <w:top w:w="15" w:type="dxa"/>
            <w:left w:w="108" w:type="dxa"/>
            <w:bottom w:w="15" w:type="dxa"/>
            <w:right w:w="108" w:type="dxa"/>
          </w:tblCellMar>
        </w:tblPrEx>
        <w:trPr>
          <w:trHeight w:val="285" w:hRule="atLeast"/>
        </w:trPr>
        <w:tc>
          <w:tcPr>
            <w:tcW w:w="2430" w:type="dxa"/>
            <w:gridSpan w:val="2"/>
            <w:vMerge w:val="continue"/>
            <w:tcBorders>
              <w:left w:val="single" w:color="auto" w:sz="4" w:space="0"/>
              <w:bottom w:val="single" w:color="auto" w:sz="4" w:space="0"/>
              <w:right w:val="single" w:color="auto" w:sz="4" w:space="0"/>
            </w:tcBorders>
            <w:noWrap w:val="0"/>
            <w:vAlign w:val="center"/>
          </w:tcPr>
          <w:p w14:paraId="3DF9AD86">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4B59AF7D">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职务</w:t>
            </w:r>
          </w:p>
        </w:tc>
        <w:tc>
          <w:tcPr>
            <w:tcW w:w="1647" w:type="dxa"/>
            <w:gridSpan w:val="2"/>
            <w:tcBorders>
              <w:top w:val="single" w:color="auto" w:sz="4" w:space="0"/>
              <w:left w:val="single" w:color="auto" w:sz="4" w:space="0"/>
              <w:bottom w:val="single" w:color="auto" w:sz="4" w:space="0"/>
              <w:right w:val="single" w:color="auto" w:sz="4" w:space="0"/>
            </w:tcBorders>
            <w:noWrap w:val="0"/>
            <w:vAlign w:val="center"/>
          </w:tcPr>
          <w:p w14:paraId="506268DE">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8CAB5F5">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E-mail</w:t>
            </w:r>
          </w:p>
        </w:tc>
        <w:tc>
          <w:tcPr>
            <w:tcW w:w="2777" w:type="dxa"/>
            <w:gridSpan w:val="2"/>
            <w:tcBorders>
              <w:top w:val="single" w:color="auto" w:sz="4" w:space="0"/>
              <w:left w:val="single" w:color="auto" w:sz="4" w:space="0"/>
              <w:bottom w:val="single" w:color="auto" w:sz="4" w:space="0"/>
              <w:right w:val="single" w:color="auto" w:sz="4" w:space="0"/>
            </w:tcBorders>
            <w:noWrap w:val="0"/>
            <w:vAlign w:val="center"/>
          </w:tcPr>
          <w:p w14:paraId="509D6DC0">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27B84B5E">
        <w:tblPrEx>
          <w:tblCellMar>
            <w:top w:w="15" w:type="dxa"/>
            <w:left w:w="108" w:type="dxa"/>
            <w:bottom w:w="15" w:type="dxa"/>
            <w:right w:w="108" w:type="dxa"/>
          </w:tblCellMar>
        </w:tblPrEx>
        <w:trPr>
          <w:trHeight w:val="285" w:hRule="atLeast"/>
        </w:trPr>
        <w:tc>
          <w:tcPr>
            <w:tcW w:w="3060" w:type="dxa"/>
            <w:gridSpan w:val="3"/>
            <w:tcBorders>
              <w:top w:val="single" w:color="auto" w:sz="4" w:space="0"/>
              <w:left w:val="single" w:color="auto" w:sz="4" w:space="0"/>
              <w:bottom w:val="single" w:color="auto" w:sz="4" w:space="0"/>
              <w:right w:val="single" w:color="auto" w:sz="4" w:space="0"/>
            </w:tcBorders>
            <w:noWrap w:val="0"/>
            <w:vAlign w:val="center"/>
          </w:tcPr>
          <w:p w14:paraId="5E8E05A6">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202</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rPr>
              <w:t>年末总资产 (万元)</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1AD1B2">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16E46F0C">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202</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rPr>
              <w:t>年企业员工数（人）</w:t>
            </w:r>
          </w:p>
        </w:tc>
        <w:tc>
          <w:tcPr>
            <w:tcW w:w="1643" w:type="dxa"/>
            <w:tcBorders>
              <w:top w:val="single" w:color="auto" w:sz="4" w:space="0"/>
              <w:left w:val="single" w:color="auto" w:sz="4" w:space="0"/>
              <w:bottom w:val="single" w:color="auto" w:sz="4" w:space="0"/>
              <w:right w:val="single" w:color="auto" w:sz="4" w:space="0"/>
            </w:tcBorders>
            <w:noWrap w:val="0"/>
            <w:vAlign w:val="center"/>
          </w:tcPr>
          <w:p w14:paraId="48EE5BA2">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6B0240ED">
        <w:tblPrEx>
          <w:tblCellMar>
            <w:top w:w="15" w:type="dxa"/>
            <w:left w:w="108" w:type="dxa"/>
            <w:bottom w:w="15" w:type="dxa"/>
            <w:right w:w="108" w:type="dxa"/>
          </w:tblCellMar>
        </w:tblPrEx>
        <w:trPr>
          <w:trHeight w:val="285" w:hRule="atLeast"/>
        </w:trPr>
        <w:tc>
          <w:tcPr>
            <w:tcW w:w="3060" w:type="dxa"/>
            <w:gridSpan w:val="3"/>
            <w:tcBorders>
              <w:top w:val="single" w:color="auto" w:sz="4" w:space="0"/>
              <w:left w:val="single" w:color="auto" w:sz="4" w:space="0"/>
              <w:bottom w:val="single" w:color="auto" w:sz="4" w:space="0"/>
              <w:right w:val="single" w:color="auto" w:sz="4" w:space="0"/>
            </w:tcBorders>
            <w:noWrap w:val="0"/>
            <w:vAlign w:val="center"/>
          </w:tcPr>
          <w:p w14:paraId="1D9EFE24">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202</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rPr>
              <w:t>年末信用等级</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8DD301">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128704F8">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202</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rPr>
              <w:t>年末资产负债率（%）</w:t>
            </w:r>
          </w:p>
        </w:tc>
        <w:tc>
          <w:tcPr>
            <w:tcW w:w="1643" w:type="dxa"/>
            <w:tcBorders>
              <w:top w:val="single" w:color="auto" w:sz="4" w:space="0"/>
              <w:left w:val="single" w:color="auto" w:sz="4" w:space="0"/>
              <w:bottom w:val="single" w:color="auto" w:sz="4" w:space="0"/>
              <w:right w:val="single" w:color="auto" w:sz="4" w:space="0"/>
            </w:tcBorders>
            <w:noWrap w:val="0"/>
            <w:vAlign w:val="center"/>
          </w:tcPr>
          <w:p w14:paraId="6F0880FB">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1F81EECC">
        <w:tblPrEx>
          <w:tblCellMar>
            <w:top w:w="15" w:type="dxa"/>
            <w:left w:w="108" w:type="dxa"/>
            <w:bottom w:w="15" w:type="dxa"/>
            <w:right w:w="108" w:type="dxa"/>
          </w:tblCellMar>
        </w:tblPrEx>
        <w:trPr>
          <w:trHeight w:val="285" w:hRule="atLeast"/>
        </w:trPr>
        <w:tc>
          <w:tcPr>
            <w:tcW w:w="3060" w:type="dxa"/>
            <w:gridSpan w:val="3"/>
            <w:tcBorders>
              <w:top w:val="single" w:color="auto" w:sz="4" w:space="0"/>
              <w:left w:val="single" w:color="auto" w:sz="4" w:space="0"/>
              <w:bottom w:val="single" w:color="auto" w:sz="4" w:space="0"/>
              <w:right w:val="single" w:color="auto" w:sz="4" w:space="0"/>
            </w:tcBorders>
            <w:noWrap w:val="0"/>
            <w:vAlign w:val="center"/>
          </w:tcPr>
          <w:p w14:paraId="18C0065D">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202</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rPr>
              <w:t>年销售总额（万元）</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403833">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112286B1">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同比增幅（%）</w:t>
            </w:r>
          </w:p>
        </w:tc>
        <w:tc>
          <w:tcPr>
            <w:tcW w:w="1643" w:type="dxa"/>
            <w:tcBorders>
              <w:top w:val="single" w:color="auto" w:sz="4" w:space="0"/>
              <w:left w:val="single" w:color="auto" w:sz="4" w:space="0"/>
              <w:bottom w:val="single" w:color="auto" w:sz="4" w:space="0"/>
              <w:right w:val="single" w:color="auto" w:sz="4" w:space="0"/>
            </w:tcBorders>
            <w:noWrap w:val="0"/>
            <w:vAlign w:val="center"/>
          </w:tcPr>
          <w:p w14:paraId="30014236">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53E40F3B">
        <w:tblPrEx>
          <w:tblCellMar>
            <w:top w:w="15" w:type="dxa"/>
            <w:left w:w="108" w:type="dxa"/>
            <w:bottom w:w="15" w:type="dxa"/>
            <w:right w:w="108" w:type="dxa"/>
          </w:tblCellMar>
        </w:tblPrEx>
        <w:trPr>
          <w:trHeight w:val="285" w:hRule="atLeast"/>
        </w:trPr>
        <w:tc>
          <w:tcPr>
            <w:tcW w:w="3060" w:type="dxa"/>
            <w:gridSpan w:val="3"/>
            <w:tcBorders>
              <w:top w:val="single" w:color="auto" w:sz="4" w:space="0"/>
              <w:left w:val="single" w:color="auto" w:sz="4" w:space="0"/>
              <w:bottom w:val="single" w:color="auto" w:sz="4" w:space="0"/>
              <w:right w:val="single" w:color="auto" w:sz="4" w:space="0"/>
            </w:tcBorders>
            <w:noWrap w:val="0"/>
            <w:vAlign w:val="center"/>
          </w:tcPr>
          <w:p w14:paraId="3C714B2E">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202</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rPr>
              <w:t>年上缴税金(万元)</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43AC32A">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55FC6A77">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同比增幅（%）</w:t>
            </w:r>
          </w:p>
        </w:tc>
        <w:tc>
          <w:tcPr>
            <w:tcW w:w="1643" w:type="dxa"/>
            <w:tcBorders>
              <w:top w:val="single" w:color="auto" w:sz="4" w:space="0"/>
              <w:left w:val="single" w:color="auto" w:sz="4" w:space="0"/>
              <w:bottom w:val="single" w:color="auto" w:sz="4" w:space="0"/>
              <w:right w:val="single" w:color="auto" w:sz="4" w:space="0"/>
            </w:tcBorders>
            <w:noWrap w:val="0"/>
            <w:vAlign w:val="center"/>
          </w:tcPr>
          <w:p w14:paraId="3C9897BC">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043BED0B">
        <w:tblPrEx>
          <w:tblCellMar>
            <w:top w:w="15" w:type="dxa"/>
            <w:left w:w="108" w:type="dxa"/>
            <w:bottom w:w="15" w:type="dxa"/>
            <w:right w:w="108" w:type="dxa"/>
          </w:tblCellMar>
        </w:tblPrEx>
        <w:trPr>
          <w:trHeight w:val="285" w:hRule="atLeast"/>
        </w:trPr>
        <w:tc>
          <w:tcPr>
            <w:tcW w:w="3060" w:type="dxa"/>
            <w:gridSpan w:val="3"/>
            <w:tcBorders>
              <w:top w:val="single" w:color="auto" w:sz="4" w:space="0"/>
              <w:left w:val="single" w:color="auto" w:sz="4" w:space="0"/>
              <w:bottom w:val="single" w:color="auto" w:sz="4" w:space="0"/>
              <w:right w:val="single" w:color="auto" w:sz="4" w:space="0"/>
            </w:tcBorders>
            <w:noWrap w:val="0"/>
            <w:vAlign w:val="center"/>
          </w:tcPr>
          <w:p w14:paraId="389568EF">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202</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rPr>
              <w:t>年利润(万元)</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9DAF38">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311D1615">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同比增幅（%）</w:t>
            </w:r>
          </w:p>
        </w:tc>
        <w:tc>
          <w:tcPr>
            <w:tcW w:w="1643" w:type="dxa"/>
            <w:tcBorders>
              <w:top w:val="single" w:color="auto" w:sz="4" w:space="0"/>
              <w:left w:val="single" w:color="auto" w:sz="4" w:space="0"/>
              <w:bottom w:val="single" w:color="auto" w:sz="4" w:space="0"/>
              <w:right w:val="single" w:color="auto" w:sz="4" w:space="0"/>
            </w:tcBorders>
            <w:noWrap w:val="0"/>
            <w:vAlign w:val="center"/>
          </w:tcPr>
          <w:p w14:paraId="07D15A34">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p>
        </w:tc>
      </w:tr>
      <w:tr w14:paraId="5ACB6E1E">
        <w:tblPrEx>
          <w:tblCellMar>
            <w:top w:w="15" w:type="dxa"/>
            <w:left w:w="108" w:type="dxa"/>
            <w:bottom w:w="15" w:type="dxa"/>
            <w:right w:w="108" w:type="dxa"/>
          </w:tblCellMar>
        </w:tblPrEx>
        <w:trPr>
          <w:trHeight w:val="6452"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4EC5EE62">
            <w:pPr>
              <w:pStyle w:val="1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spacing w:val="0"/>
                <w:kern w:val="0"/>
                <w:sz w:val="24"/>
                <w:szCs w:val="24"/>
              </w:rPr>
            </w:pPr>
            <w:r>
              <w:rPr>
                <w:rFonts w:hint="default" w:ascii="Times New Roman" w:hAnsi="Times New Roman" w:eastAsia="仿宋_GB2312" w:cs="Times New Roman"/>
                <w:color w:val="000000"/>
                <w:spacing w:val="0"/>
                <w:kern w:val="0"/>
                <w:sz w:val="24"/>
                <w:szCs w:val="24"/>
              </w:rPr>
              <w:t xml:space="preserve">企业简介             </w:t>
            </w:r>
            <w:r>
              <w:rPr>
                <w:rFonts w:hint="default" w:ascii="Times New Roman" w:hAnsi="Times New Roman" w:eastAsia="仿宋_GB2312" w:cs="Times New Roman"/>
                <w:color w:val="000000"/>
                <w:spacing w:val="0"/>
                <w:kern w:val="0"/>
                <w:sz w:val="24"/>
                <w:szCs w:val="21"/>
              </w:rPr>
              <w:t>（发展历程、主营业务、市场销售等方面基本情况，500字以内）</w:t>
            </w:r>
          </w:p>
        </w:tc>
        <w:tc>
          <w:tcPr>
            <w:tcW w:w="7455" w:type="dxa"/>
            <w:gridSpan w:val="7"/>
            <w:tcBorders>
              <w:top w:val="single" w:color="auto" w:sz="4" w:space="0"/>
              <w:left w:val="single" w:color="auto" w:sz="4" w:space="0"/>
              <w:bottom w:val="single" w:color="auto" w:sz="4" w:space="0"/>
              <w:right w:val="single" w:color="auto" w:sz="4" w:space="0"/>
            </w:tcBorders>
            <w:noWrap w:val="0"/>
            <w:vAlign w:val="center"/>
          </w:tcPr>
          <w:p w14:paraId="0D551F3A">
            <w:pPr>
              <w:pStyle w:val="14"/>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spacing w:val="0"/>
                <w:kern w:val="0"/>
                <w:sz w:val="24"/>
                <w:szCs w:val="24"/>
              </w:rPr>
            </w:pPr>
          </w:p>
        </w:tc>
      </w:tr>
    </w:tbl>
    <w:p w14:paraId="1B981450">
      <w:pPr>
        <w:pStyle w:val="14"/>
        <w:keepNext w:val="0"/>
        <w:keepLines w:val="0"/>
        <w:pageBreakBefore w:val="0"/>
        <w:widowControl/>
        <w:kinsoku/>
        <w:wordWrap/>
        <w:overflowPunct/>
        <w:topLinePunct w:val="0"/>
        <w:bidi w:val="0"/>
        <w:snapToGrid/>
        <w:spacing w:line="570" w:lineRule="exact"/>
        <w:ind w:firstLine="624" w:firstLineChars="200"/>
        <w:jc w:val="both"/>
        <w:textAlignment w:val="auto"/>
        <w:rPr>
          <w:rFonts w:hint="default" w:ascii="Times New Roman" w:hAnsi="Times New Roman" w:eastAsia="黑体" w:cs="Times New Roman"/>
          <w:b/>
          <w:spacing w:val="0"/>
          <w:kern w:val="0"/>
          <w:sz w:val="32"/>
          <w:szCs w:val="32"/>
        </w:rPr>
      </w:pPr>
      <w:r>
        <w:rPr>
          <w:rFonts w:hint="default" w:ascii="Times New Roman" w:hAnsi="Times New Roman" w:eastAsia="黑体" w:cs="Times New Roman"/>
          <w:bCs/>
          <w:spacing w:val="0"/>
          <w:kern w:val="0"/>
          <w:sz w:val="32"/>
          <w:szCs w:val="32"/>
        </w:rPr>
        <w:t>二、智能工厂情况概述</w:t>
      </w:r>
    </w:p>
    <w:p w14:paraId="48385DA2">
      <w:pPr>
        <w:pStyle w:val="14"/>
        <w:keepNext w:val="0"/>
        <w:keepLines w:val="0"/>
        <w:pageBreakBefore w:val="0"/>
        <w:kinsoku/>
        <w:wordWrap/>
        <w:overflowPunct/>
        <w:topLinePunct w:val="0"/>
        <w:autoSpaceDE w:val="0"/>
        <w:autoSpaceDN w:val="0"/>
        <w:bidi w:val="0"/>
        <w:adjustRightInd w:val="0"/>
        <w:snapToGrid/>
        <w:spacing w:line="570" w:lineRule="exact"/>
        <w:ind w:firstLine="624" w:firstLineChars="2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简要阐述企业智能工厂的投资</w:t>
      </w:r>
      <w:r>
        <w:rPr>
          <w:rFonts w:hint="default" w:ascii="Times New Roman" w:hAnsi="Times New Roman" w:eastAsia="仿宋_GB2312" w:cs="Times New Roman"/>
          <w:spacing w:val="0"/>
          <w:kern w:val="0"/>
          <w:sz w:val="32"/>
          <w:szCs w:val="32"/>
          <w:lang w:eastAsia="zh-CN"/>
        </w:rPr>
        <w:t>（主要是设备和工业软件等数字化建设投入）</w:t>
      </w:r>
      <w:r>
        <w:rPr>
          <w:rFonts w:hint="default" w:ascii="Times New Roman" w:hAnsi="Times New Roman" w:eastAsia="仿宋_GB2312" w:cs="Times New Roman"/>
          <w:spacing w:val="0"/>
          <w:kern w:val="0"/>
          <w:sz w:val="32"/>
          <w:szCs w:val="32"/>
        </w:rPr>
        <w:t>和建设情况，在此过程中采取的新做法、衍生的新模式、形成的新经验，以及智能工厂</w:t>
      </w:r>
      <w:r>
        <w:rPr>
          <w:rFonts w:hint="default" w:ascii="Times New Roman" w:hAnsi="Times New Roman" w:eastAsia="楷体_GB2312" w:cs="Times New Roman"/>
          <w:b/>
          <w:spacing w:val="0"/>
          <w:kern w:val="0"/>
          <w:sz w:val="32"/>
          <w:szCs w:val="32"/>
        </w:rPr>
        <w:t>建成后新增的</w:t>
      </w:r>
      <w:r>
        <w:rPr>
          <w:rFonts w:hint="default" w:ascii="Times New Roman" w:hAnsi="Times New Roman" w:eastAsia="仿宋_GB2312" w:cs="Times New Roman"/>
          <w:spacing w:val="0"/>
          <w:kern w:val="0"/>
          <w:sz w:val="32"/>
          <w:szCs w:val="32"/>
        </w:rPr>
        <w:t>经济和社会效益</w:t>
      </w:r>
      <w:r>
        <w:rPr>
          <w:rFonts w:hint="default" w:ascii="Times New Roman" w:hAnsi="Times New Roman" w:eastAsia="仿宋_GB2312" w:cs="Times New Roman"/>
          <w:spacing w:val="0"/>
          <w:sz w:val="32"/>
          <w:szCs w:val="32"/>
        </w:rPr>
        <w:t>（营业收入、利润、税金、吸引就业、产业链上下游带动等）。</w:t>
      </w:r>
    </w:p>
    <w:p w14:paraId="480CC49E">
      <w:pPr>
        <w:pStyle w:val="14"/>
        <w:keepNext w:val="0"/>
        <w:keepLines w:val="0"/>
        <w:pageBreakBefore w:val="0"/>
        <w:widowControl/>
        <w:kinsoku/>
        <w:wordWrap/>
        <w:overflowPunct/>
        <w:topLinePunct w:val="0"/>
        <w:bidi w:val="0"/>
        <w:snapToGrid/>
        <w:spacing w:line="570" w:lineRule="exact"/>
        <w:ind w:firstLine="624" w:firstLineChars="200"/>
        <w:jc w:val="both"/>
        <w:textAlignment w:val="auto"/>
        <w:rPr>
          <w:rFonts w:hint="default" w:ascii="Times New Roman" w:hAnsi="Times New Roman" w:eastAsia="黑体" w:cs="Times New Roman"/>
          <w:b/>
          <w:spacing w:val="0"/>
          <w:kern w:val="0"/>
          <w:sz w:val="32"/>
          <w:szCs w:val="32"/>
        </w:rPr>
      </w:pPr>
      <w:r>
        <w:rPr>
          <w:rFonts w:hint="default" w:ascii="Times New Roman" w:hAnsi="Times New Roman" w:eastAsia="黑体" w:cs="Times New Roman"/>
          <w:bCs/>
          <w:spacing w:val="0"/>
          <w:kern w:val="0"/>
          <w:sz w:val="32"/>
          <w:szCs w:val="32"/>
        </w:rPr>
        <w:t>三、智能工厂具体情况</w:t>
      </w:r>
    </w:p>
    <w:p w14:paraId="5719C0CC">
      <w:pPr>
        <w:pStyle w:val="16"/>
        <w:keepNext w:val="0"/>
        <w:keepLines w:val="0"/>
        <w:pageBreakBefore w:val="0"/>
        <w:kinsoku/>
        <w:wordWrap/>
        <w:overflowPunct/>
        <w:topLinePunct w:val="0"/>
        <w:autoSpaceDE w:val="0"/>
        <w:autoSpaceDN w:val="0"/>
        <w:bidi w:val="0"/>
        <w:adjustRightInd w:val="0"/>
        <w:snapToGrid/>
        <w:spacing w:line="570" w:lineRule="exact"/>
        <w:ind w:firstLine="624" w:firstLineChars="200"/>
        <w:textAlignment w:val="auto"/>
        <w:rPr>
          <w:rFonts w:hint="default" w:ascii="Times New Roman" w:hAnsi="Times New Roman" w:eastAsia="黑体" w:cs="Times New Roman"/>
          <w:spacing w:val="0"/>
          <w:kern w:val="0"/>
          <w:sz w:val="32"/>
          <w:szCs w:val="32"/>
        </w:rPr>
      </w:pPr>
      <w:r>
        <w:rPr>
          <w:rFonts w:hint="default" w:ascii="Times New Roman" w:hAnsi="Times New Roman" w:eastAsia="楷体_GB2312" w:cs="Times New Roman"/>
          <w:b/>
          <w:spacing w:val="0"/>
          <w:kern w:val="0"/>
          <w:sz w:val="32"/>
          <w:szCs w:val="32"/>
        </w:rPr>
        <w:t>对照智能工厂认定标准中的评价项目和认定指标详细阐述工厂的具体情况，重点突出智能化的具体体现。必要时可附图表、照片等佐证材料，用数据等量化指标细化阐述智能工厂</w:t>
      </w:r>
      <w:r>
        <w:rPr>
          <w:rFonts w:hint="eastAsia" w:ascii="Times New Roman" w:hAnsi="Times New Roman" w:eastAsia="楷体_GB2312" w:cs="Times New Roman"/>
          <w:b/>
          <w:spacing w:val="0"/>
          <w:kern w:val="0"/>
          <w:sz w:val="32"/>
          <w:szCs w:val="32"/>
          <w:lang w:eastAsia="zh-CN"/>
        </w:rPr>
        <w:t>建设</w:t>
      </w:r>
      <w:r>
        <w:rPr>
          <w:rFonts w:hint="default" w:ascii="Times New Roman" w:hAnsi="Times New Roman" w:eastAsia="楷体_GB2312" w:cs="Times New Roman"/>
          <w:b/>
          <w:spacing w:val="0"/>
          <w:kern w:val="0"/>
          <w:sz w:val="32"/>
          <w:szCs w:val="32"/>
        </w:rPr>
        <w:t>为企业实现利润最大化带来的实际成效，如生产效率提升、产品不良率降低、生产成本降低、单位产值能耗降低、产品研发周期缩短等。数据应有对比，包括企业实施数字化前后的纵向对比和与同行业平均水平的横向对比。</w:t>
      </w:r>
    </w:p>
    <w:p w14:paraId="4DF1001A">
      <w:pPr>
        <w:pStyle w:val="14"/>
        <w:keepNext w:val="0"/>
        <w:keepLines w:val="0"/>
        <w:pageBreakBefore w:val="0"/>
        <w:kinsoku/>
        <w:wordWrap/>
        <w:overflowPunct/>
        <w:topLinePunct w:val="0"/>
        <w:autoSpaceDE w:val="0"/>
        <w:autoSpaceDN w:val="0"/>
        <w:bidi w:val="0"/>
        <w:adjustRightInd w:val="0"/>
        <w:snapToGrid/>
        <w:spacing w:line="570" w:lineRule="exact"/>
        <w:ind w:firstLine="0" w:firstLineChars="0"/>
        <w:textAlignment w:val="auto"/>
        <w:rPr>
          <w:rFonts w:hint="default" w:ascii="Times New Roman" w:hAnsi="Times New Roman" w:eastAsia="仿宋_GB2312" w:cs="Times New Roman"/>
          <w:spacing w:val="0"/>
          <w:kern w:val="0"/>
          <w:sz w:val="32"/>
          <w:szCs w:val="32"/>
        </w:rPr>
      </w:pP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楷体_GB2312" w:cs="Times New Roman"/>
          <w:spacing w:val="0"/>
          <w:kern w:val="0"/>
          <w:sz w:val="32"/>
          <w:szCs w:val="32"/>
        </w:rPr>
        <w:t>（一）工厂名称</w:t>
      </w:r>
      <w:r>
        <w:rPr>
          <w:rFonts w:hint="default" w:ascii="Times New Roman" w:hAnsi="Times New Roman" w:eastAsia="仿宋_GB2312" w:cs="Times New Roman"/>
          <w:spacing w:val="0"/>
          <w:kern w:val="0"/>
          <w:sz w:val="32"/>
          <w:szCs w:val="32"/>
        </w:rPr>
        <w:t>。</w:t>
      </w:r>
    </w:p>
    <w:p w14:paraId="04C02100">
      <w:pPr>
        <w:pStyle w:val="14"/>
        <w:keepNext w:val="0"/>
        <w:keepLines w:val="0"/>
        <w:pageBreakBefore w:val="0"/>
        <w:kinsoku/>
        <w:wordWrap/>
        <w:overflowPunct/>
        <w:topLinePunct w:val="0"/>
        <w:autoSpaceDE w:val="0"/>
        <w:autoSpaceDN w:val="0"/>
        <w:bidi w:val="0"/>
        <w:adjustRightInd w:val="0"/>
        <w:snapToGrid/>
        <w:spacing w:line="570" w:lineRule="exact"/>
        <w:ind w:firstLine="0" w:firstLineChars="0"/>
        <w:jc w:val="both"/>
        <w:textAlignment w:val="auto"/>
        <w:rPr>
          <w:rFonts w:hint="default"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楷体_GB2312" w:cs="Times New Roman"/>
          <w:spacing w:val="0"/>
          <w:kern w:val="0"/>
          <w:sz w:val="32"/>
          <w:szCs w:val="32"/>
        </w:rPr>
        <w:t>（二）</w:t>
      </w:r>
      <w:r>
        <w:rPr>
          <w:rFonts w:hint="default" w:ascii="Times New Roman" w:hAnsi="Times New Roman" w:eastAsia="楷体_GB2312" w:cs="Times New Roman"/>
          <w:spacing w:val="0"/>
          <w:kern w:val="0"/>
          <w:sz w:val="32"/>
          <w:szCs w:val="32"/>
          <w:lang w:val="en-US" w:eastAsia="zh-CN"/>
        </w:rPr>
        <w:t>总体情况</w:t>
      </w:r>
      <w:r>
        <w:rPr>
          <w:rFonts w:hint="default" w:ascii="Times New Roman" w:hAnsi="Times New Roman" w:eastAsia="仿宋_GB2312" w:cs="Times New Roman"/>
          <w:spacing w:val="0"/>
          <w:kern w:val="0"/>
          <w:sz w:val="32"/>
          <w:szCs w:val="32"/>
        </w:rPr>
        <w:t>。</w:t>
      </w:r>
      <w:r>
        <w:rPr>
          <w:rFonts w:hint="eastAsia" w:ascii="Times New Roman" w:hAnsi="Times New Roman" w:eastAsia="仿宋_GB2312" w:cs="Times New Roman"/>
          <w:spacing w:val="0"/>
          <w:kern w:val="0"/>
          <w:sz w:val="32"/>
          <w:szCs w:val="32"/>
          <w:highlight w:val="none"/>
          <w:lang w:val="en-US" w:eastAsia="zh-CN"/>
        </w:rPr>
        <w:t>结合工厂所属重点产业按照智能工厂认定标准，对系统集成指标进行阐述。</w:t>
      </w:r>
    </w:p>
    <w:p w14:paraId="227039AE">
      <w:pPr>
        <w:pStyle w:val="14"/>
        <w:keepNext w:val="0"/>
        <w:keepLines w:val="0"/>
        <w:pageBreakBefore w:val="0"/>
        <w:kinsoku/>
        <w:wordWrap/>
        <w:overflowPunct/>
        <w:topLinePunct w:val="0"/>
        <w:autoSpaceDE w:val="0"/>
        <w:autoSpaceDN w:val="0"/>
        <w:bidi w:val="0"/>
        <w:adjustRightInd w:val="0"/>
        <w:snapToGrid/>
        <w:spacing w:line="570" w:lineRule="exact"/>
        <w:ind w:firstLine="0" w:firstLineChars="0"/>
        <w:jc w:val="both"/>
        <w:textAlignment w:val="auto"/>
        <w:rPr>
          <w:rFonts w:hint="default"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楷体_GB2312" w:cs="Times New Roman"/>
          <w:spacing w:val="0"/>
          <w:kern w:val="0"/>
          <w:sz w:val="32"/>
          <w:szCs w:val="32"/>
        </w:rPr>
        <w:t>（三）研发设计环节</w:t>
      </w:r>
      <w:r>
        <w:rPr>
          <w:rFonts w:hint="eastAsia" w:ascii="Times New Roman" w:hAnsi="Times New Roman" w:eastAsia="仿宋_GB2312" w:cs="Times New Roman"/>
          <w:spacing w:val="0"/>
          <w:kern w:val="0"/>
          <w:sz w:val="32"/>
          <w:szCs w:val="32"/>
          <w:highlight w:val="none"/>
          <w:lang w:val="en-US" w:eastAsia="zh-CN"/>
        </w:rPr>
        <w:t>。结合工厂所属重点产业对照《黑龙江省智能工厂重点产业环节及场景》，按认定指标阐述。</w:t>
      </w:r>
    </w:p>
    <w:p w14:paraId="059A1BFD">
      <w:pPr>
        <w:pStyle w:val="14"/>
        <w:keepNext w:val="0"/>
        <w:keepLines w:val="0"/>
        <w:pageBreakBefore w:val="0"/>
        <w:kinsoku/>
        <w:wordWrap/>
        <w:overflowPunct/>
        <w:topLinePunct w:val="0"/>
        <w:autoSpaceDE w:val="0"/>
        <w:autoSpaceDN w:val="0"/>
        <w:bidi w:val="0"/>
        <w:adjustRightInd w:val="0"/>
        <w:snapToGrid/>
        <w:spacing w:line="570" w:lineRule="exact"/>
        <w:ind w:firstLine="0" w:firstLineChars="0"/>
        <w:jc w:val="both"/>
        <w:textAlignment w:val="auto"/>
        <w:rPr>
          <w:rFonts w:hint="eastAsia"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楷体_GB2312" w:cs="Times New Roman"/>
          <w:spacing w:val="0"/>
          <w:kern w:val="0"/>
          <w:sz w:val="32"/>
          <w:szCs w:val="32"/>
        </w:rPr>
        <w:t>（四）生产管理环节</w:t>
      </w:r>
      <w:r>
        <w:rPr>
          <w:rFonts w:hint="eastAsia" w:ascii="Times New Roman" w:hAnsi="Times New Roman" w:eastAsia="仿宋_GB2312" w:cs="Times New Roman"/>
          <w:spacing w:val="0"/>
          <w:kern w:val="0"/>
          <w:sz w:val="32"/>
          <w:szCs w:val="32"/>
          <w:highlight w:val="none"/>
          <w:lang w:val="en-US" w:eastAsia="zh-CN"/>
        </w:rPr>
        <w:t>。按评价指标分列标题并对照认定指标阐述，要结合工厂所属重点产业对照《黑龙江省智能工厂重点产业环节及场景》有所侧重。如：</w:t>
      </w:r>
    </w:p>
    <w:p w14:paraId="133D3526">
      <w:pPr>
        <w:pStyle w:val="14"/>
        <w:keepNext w:val="0"/>
        <w:keepLines w:val="0"/>
        <w:pageBreakBefore w:val="0"/>
        <w:kinsoku/>
        <w:wordWrap/>
        <w:overflowPunct/>
        <w:topLinePunct w:val="0"/>
        <w:autoSpaceDE w:val="0"/>
        <w:autoSpaceDN w:val="0"/>
        <w:bidi w:val="0"/>
        <w:adjustRightInd w:val="0"/>
        <w:snapToGrid/>
        <w:spacing w:line="570" w:lineRule="exact"/>
        <w:ind w:firstLine="624" w:firstLineChars="200"/>
        <w:jc w:val="both"/>
        <w:textAlignment w:val="auto"/>
        <w:rPr>
          <w:rFonts w:hint="eastAsia"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仿宋_GB2312" w:cs="Times New Roman"/>
          <w:spacing w:val="0"/>
          <w:kern w:val="0"/>
          <w:sz w:val="32"/>
          <w:szCs w:val="32"/>
          <w:highlight w:val="none"/>
          <w:lang w:val="en-US" w:eastAsia="zh-CN"/>
        </w:rPr>
        <w:t>1. 生产过程高度智能化。……</w:t>
      </w:r>
    </w:p>
    <w:p w14:paraId="17A02D25">
      <w:pPr>
        <w:pStyle w:val="14"/>
        <w:keepNext w:val="0"/>
        <w:keepLines w:val="0"/>
        <w:pageBreakBefore w:val="0"/>
        <w:kinsoku/>
        <w:wordWrap/>
        <w:overflowPunct/>
        <w:topLinePunct w:val="0"/>
        <w:autoSpaceDE w:val="0"/>
        <w:autoSpaceDN w:val="0"/>
        <w:bidi w:val="0"/>
        <w:adjustRightInd w:val="0"/>
        <w:snapToGrid/>
        <w:spacing w:line="240" w:lineRule="auto"/>
        <w:ind w:firstLine="624" w:firstLineChars="200"/>
        <w:jc w:val="both"/>
        <w:textAlignment w:val="auto"/>
        <w:rPr>
          <w:rFonts w:hint="eastAsia"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仿宋_GB2312" w:cs="Times New Roman"/>
          <w:spacing w:val="0"/>
          <w:kern w:val="0"/>
          <w:sz w:val="32"/>
          <w:szCs w:val="32"/>
          <w:highlight w:val="none"/>
          <w:lang w:val="en-US" w:eastAsia="zh-CN"/>
        </w:rPr>
        <w:t xml:space="preserve">2. </w:t>
      </w:r>
      <w:r>
        <w:rPr>
          <w:rFonts w:hint="default" w:ascii="Times New Roman" w:hAnsi="Times New Roman" w:eastAsia="仿宋_GB2312" w:cs="Times New Roman"/>
          <w:spacing w:val="0"/>
          <w:kern w:val="0"/>
          <w:sz w:val="32"/>
          <w:szCs w:val="32"/>
          <w:highlight w:val="none"/>
          <w:lang w:val="en-US" w:eastAsia="zh-CN"/>
        </w:rPr>
        <w:t>智能仓储物流</w:t>
      </w:r>
      <w:r>
        <w:rPr>
          <w:rFonts w:hint="eastAsia" w:ascii="Times New Roman" w:hAnsi="Times New Roman" w:eastAsia="仿宋_GB2312" w:cs="Times New Roman"/>
          <w:spacing w:val="0"/>
          <w:kern w:val="0"/>
          <w:sz w:val="32"/>
          <w:szCs w:val="32"/>
          <w:highlight w:val="none"/>
          <w:lang w:val="en-US" w:eastAsia="zh-CN"/>
        </w:rPr>
        <w:t>。……</w:t>
      </w:r>
    </w:p>
    <w:p w14:paraId="57791CC1">
      <w:pPr>
        <w:pStyle w:val="14"/>
        <w:keepNext w:val="0"/>
        <w:keepLines w:val="0"/>
        <w:pageBreakBefore w:val="0"/>
        <w:kinsoku/>
        <w:wordWrap/>
        <w:overflowPunct/>
        <w:topLinePunct w:val="0"/>
        <w:autoSpaceDE w:val="0"/>
        <w:autoSpaceDN w:val="0"/>
        <w:bidi w:val="0"/>
        <w:adjustRightInd w:val="0"/>
        <w:snapToGrid/>
        <w:spacing w:line="240" w:lineRule="auto"/>
        <w:ind w:firstLine="624" w:firstLineChars="200"/>
        <w:jc w:val="both"/>
        <w:textAlignment w:val="auto"/>
        <w:rPr>
          <w:rFonts w:hint="eastAsia"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仿宋_GB2312" w:cs="Times New Roman"/>
          <w:spacing w:val="0"/>
          <w:kern w:val="0"/>
          <w:sz w:val="32"/>
          <w:szCs w:val="32"/>
          <w:highlight w:val="none"/>
          <w:lang w:val="en-US" w:eastAsia="zh-CN"/>
        </w:rPr>
        <w:t xml:space="preserve">3. </w:t>
      </w:r>
      <w:r>
        <w:rPr>
          <w:rFonts w:hint="default" w:ascii="Times New Roman" w:hAnsi="Times New Roman" w:eastAsia="仿宋_GB2312" w:cs="Times New Roman"/>
          <w:spacing w:val="0"/>
          <w:kern w:val="0"/>
          <w:sz w:val="32"/>
          <w:szCs w:val="32"/>
          <w:highlight w:val="none"/>
          <w:lang w:val="en-US" w:eastAsia="zh-CN"/>
        </w:rPr>
        <w:t>能源与环境智能管控</w:t>
      </w:r>
      <w:r>
        <w:rPr>
          <w:rFonts w:hint="eastAsia" w:ascii="Times New Roman" w:hAnsi="Times New Roman" w:eastAsia="仿宋_GB2312" w:cs="Times New Roman"/>
          <w:spacing w:val="0"/>
          <w:kern w:val="0"/>
          <w:sz w:val="32"/>
          <w:szCs w:val="32"/>
          <w:highlight w:val="none"/>
          <w:lang w:val="en-US" w:eastAsia="zh-CN"/>
        </w:rPr>
        <w:t>。……</w:t>
      </w:r>
    </w:p>
    <w:p w14:paraId="0DFABB6A">
      <w:pPr>
        <w:pStyle w:val="14"/>
        <w:keepNext w:val="0"/>
        <w:keepLines w:val="0"/>
        <w:pageBreakBefore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楷体_GB2312" w:cs="Times New Roman"/>
          <w:spacing w:val="0"/>
          <w:kern w:val="0"/>
          <w:sz w:val="32"/>
          <w:szCs w:val="32"/>
        </w:rPr>
        <w:t>（五）生产作业环节</w:t>
      </w:r>
      <w:r>
        <w:rPr>
          <w:rFonts w:hint="default" w:ascii="Times New Roman" w:hAnsi="Times New Roman" w:eastAsia="楷体_GB2312" w:cs="Times New Roman"/>
          <w:spacing w:val="0"/>
          <w:kern w:val="0"/>
          <w:sz w:val="32"/>
          <w:szCs w:val="32"/>
          <w:lang w:eastAsia="zh-CN"/>
        </w:rPr>
        <w:t>。</w:t>
      </w:r>
      <w:r>
        <w:rPr>
          <w:rFonts w:hint="eastAsia" w:ascii="Times New Roman" w:hAnsi="Times New Roman" w:eastAsia="仿宋_GB2312" w:cs="Times New Roman"/>
          <w:spacing w:val="0"/>
          <w:kern w:val="0"/>
          <w:sz w:val="32"/>
          <w:szCs w:val="32"/>
          <w:highlight w:val="none"/>
          <w:lang w:val="en-US" w:eastAsia="zh-CN"/>
        </w:rPr>
        <w:t>同上</w:t>
      </w:r>
    </w:p>
    <w:p w14:paraId="543DB0A7">
      <w:pPr>
        <w:pStyle w:val="14"/>
        <w:keepNext w:val="0"/>
        <w:keepLines w:val="0"/>
        <w:pageBreakBefore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楷体_GB2312" w:cs="Times New Roman"/>
          <w:spacing w:val="0"/>
          <w:kern w:val="0"/>
          <w:sz w:val="32"/>
          <w:szCs w:val="32"/>
          <w:lang w:eastAsia="zh-CN"/>
        </w:rPr>
        <w:t>（</w:t>
      </w:r>
      <w:r>
        <w:rPr>
          <w:rFonts w:hint="default" w:ascii="Times New Roman" w:hAnsi="Times New Roman" w:eastAsia="楷体_GB2312" w:cs="Times New Roman"/>
          <w:spacing w:val="0"/>
          <w:kern w:val="0"/>
          <w:sz w:val="32"/>
          <w:szCs w:val="32"/>
          <w:lang w:val="en-US" w:eastAsia="zh-CN"/>
        </w:rPr>
        <w:t>六）</w:t>
      </w:r>
      <w:r>
        <w:rPr>
          <w:rFonts w:hint="default" w:ascii="Times New Roman" w:hAnsi="Times New Roman" w:eastAsia="楷体_GB2312" w:cs="Times New Roman"/>
          <w:spacing w:val="0"/>
          <w:kern w:val="0"/>
          <w:sz w:val="32"/>
          <w:szCs w:val="32"/>
        </w:rPr>
        <w:t>运营管理环节</w:t>
      </w:r>
      <w:r>
        <w:rPr>
          <w:rFonts w:hint="default" w:ascii="Times New Roman" w:hAnsi="Times New Roman" w:eastAsia="楷体_GB2312" w:cs="Times New Roman"/>
          <w:spacing w:val="0"/>
          <w:kern w:val="0"/>
          <w:sz w:val="32"/>
          <w:szCs w:val="32"/>
          <w:lang w:eastAsia="zh-CN"/>
        </w:rPr>
        <w:t>。</w:t>
      </w:r>
      <w:r>
        <w:rPr>
          <w:rFonts w:hint="eastAsia" w:ascii="Times New Roman" w:hAnsi="Times New Roman" w:eastAsia="仿宋_GB2312" w:cs="Times New Roman"/>
          <w:spacing w:val="0"/>
          <w:kern w:val="0"/>
          <w:sz w:val="32"/>
          <w:szCs w:val="32"/>
          <w:highlight w:val="none"/>
          <w:lang w:val="en-US" w:eastAsia="zh-CN"/>
        </w:rPr>
        <w:t>同上</w:t>
      </w:r>
    </w:p>
    <w:p w14:paraId="1F6264DF">
      <w:pPr>
        <w:pStyle w:val="14"/>
        <w:keepNext w:val="0"/>
        <w:keepLines w:val="0"/>
        <w:pageBreakBefore w:val="0"/>
        <w:kinsoku/>
        <w:wordWrap/>
        <w:overflowPunct/>
        <w:topLinePunct w:val="0"/>
        <w:autoSpaceDE w:val="0"/>
        <w:autoSpaceDN w:val="0"/>
        <w:bidi w:val="0"/>
        <w:adjustRightInd w:val="0"/>
        <w:snapToGrid/>
        <w:spacing w:line="240" w:lineRule="auto"/>
        <w:ind w:firstLine="0" w:firstLineChars="0"/>
        <w:jc w:val="both"/>
        <w:textAlignment w:val="auto"/>
        <w:rPr>
          <w:rFonts w:hint="eastAsia"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楷体_GB2312" w:cs="Times New Roman"/>
          <w:spacing w:val="0"/>
          <w:kern w:val="0"/>
          <w:sz w:val="32"/>
          <w:szCs w:val="32"/>
          <w:lang w:eastAsia="zh-CN"/>
        </w:rPr>
        <w:t>（</w:t>
      </w:r>
      <w:r>
        <w:rPr>
          <w:rFonts w:hint="default" w:ascii="Times New Roman" w:hAnsi="Times New Roman" w:eastAsia="楷体_GB2312" w:cs="Times New Roman"/>
          <w:spacing w:val="0"/>
          <w:kern w:val="0"/>
          <w:sz w:val="32"/>
          <w:szCs w:val="32"/>
          <w:lang w:val="en-US" w:eastAsia="zh-CN"/>
        </w:rPr>
        <w:t>七）</w:t>
      </w:r>
      <w:r>
        <w:rPr>
          <w:rFonts w:hint="default" w:ascii="Times New Roman" w:hAnsi="Times New Roman" w:eastAsia="楷体_GB2312" w:cs="Times New Roman"/>
          <w:spacing w:val="0"/>
          <w:kern w:val="0"/>
          <w:sz w:val="32"/>
          <w:szCs w:val="32"/>
        </w:rPr>
        <w:t>效率提升</w:t>
      </w:r>
      <w:r>
        <w:rPr>
          <w:rFonts w:hint="default" w:ascii="Times New Roman" w:hAnsi="Times New Roman" w:eastAsia="楷体_GB2312" w:cs="Times New Roman"/>
          <w:spacing w:val="0"/>
          <w:kern w:val="0"/>
          <w:sz w:val="32"/>
          <w:szCs w:val="32"/>
          <w:lang w:eastAsia="zh-CN"/>
        </w:rPr>
        <w:t>。</w:t>
      </w:r>
      <w:r>
        <w:rPr>
          <w:rFonts w:hint="eastAsia" w:ascii="Times New Roman" w:hAnsi="Times New Roman" w:eastAsia="仿宋_GB2312" w:cs="Times New Roman"/>
          <w:spacing w:val="0"/>
          <w:kern w:val="0"/>
          <w:sz w:val="32"/>
          <w:szCs w:val="32"/>
          <w:highlight w:val="none"/>
          <w:lang w:val="en-US" w:eastAsia="zh-CN"/>
        </w:rPr>
        <w:t>围绕生产效率、库存周转率、设备综合利用率、订单准时交付率等方面提升以及产品不良率下降、单位产品综合能耗等方面进行阐述。</w:t>
      </w:r>
    </w:p>
    <w:p w14:paraId="40392F7D">
      <w:pPr>
        <w:pStyle w:val="14"/>
        <w:keepNext w:val="0"/>
        <w:keepLines w:val="0"/>
        <w:pageBreakBefore w:val="0"/>
        <w:kinsoku/>
        <w:wordWrap/>
        <w:overflowPunct/>
        <w:topLinePunct w:val="0"/>
        <w:autoSpaceDE w:val="0"/>
        <w:autoSpaceDN w:val="0"/>
        <w:bidi w:val="0"/>
        <w:adjustRightInd w:val="0"/>
        <w:snapToGrid/>
        <w:spacing w:line="240" w:lineRule="auto"/>
        <w:ind w:firstLine="624" w:firstLineChars="200"/>
        <w:jc w:val="both"/>
        <w:textAlignment w:val="auto"/>
        <w:rPr>
          <w:rFonts w:hint="default" w:ascii="Times New Roman" w:hAnsi="Times New Roman" w:eastAsia="黑体" w:cs="Times New Roman"/>
          <w:spacing w:val="0"/>
          <w:kern w:val="0"/>
          <w:sz w:val="32"/>
          <w:szCs w:val="32"/>
        </w:rPr>
      </w:pPr>
      <w:r>
        <w:rPr>
          <w:rFonts w:hint="default" w:ascii="Times New Roman" w:hAnsi="Times New Roman" w:eastAsia="黑体" w:cs="Times New Roman"/>
          <w:spacing w:val="0"/>
          <w:kern w:val="0"/>
          <w:sz w:val="32"/>
          <w:szCs w:val="32"/>
        </w:rPr>
        <w:t>四、企业下一步智能制造实施计划</w:t>
      </w:r>
    </w:p>
    <w:p w14:paraId="1C3884C0">
      <w:pPr>
        <w:pStyle w:val="14"/>
        <w:keepNext w:val="0"/>
        <w:keepLines w:val="0"/>
        <w:pageBreakBefore w:val="0"/>
        <w:kinsoku/>
        <w:wordWrap/>
        <w:overflowPunct/>
        <w:topLinePunct w:val="0"/>
        <w:autoSpaceDE w:val="0"/>
        <w:autoSpaceDN w:val="0"/>
        <w:bidi w:val="0"/>
        <w:adjustRightInd w:val="0"/>
        <w:snapToGrid/>
        <w:spacing w:line="240" w:lineRule="auto"/>
        <w:ind w:firstLine="624"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简要阐述企业在智能工厂基础上，适应5G、工业互联网、人工智能等新一代信息技术与制造业深度融合，进一步实施智能制造的计划，</w:t>
      </w:r>
      <w:r>
        <w:rPr>
          <w:rFonts w:hint="default" w:ascii="Times New Roman" w:hAnsi="Times New Roman" w:eastAsia="楷体_GB2312" w:cs="Times New Roman"/>
          <w:b/>
          <w:spacing w:val="0"/>
          <w:kern w:val="0"/>
          <w:sz w:val="32"/>
          <w:szCs w:val="32"/>
        </w:rPr>
        <w:t>以列表形式</w:t>
      </w:r>
      <w:r>
        <w:rPr>
          <w:rFonts w:hint="default" w:ascii="Times New Roman" w:hAnsi="Times New Roman" w:eastAsia="仿宋_GB2312" w:cs="Times New Roman"/>
          <w:spacing w:val="0"/>
          <w:kern w:val="0"/>
          <w:sz w:val="32"/>
          <w:szCs w:val="32"/>
        </w:rPr>
        <w:t>展示建设目标和内容、投资、完成时间、推进措施等。</w:t>
      </w:r>
    </w:p>
    <w:p w14:paraId="51A77FF5">
      <w:pPr>
        <w:pStyle w:val="14"/>
        <w:keepNext w:val="0"/>
        <w:keepLines w:val="0"/>
        <w:pageBreakBefore w:val="0"/>
        <w:kinsoku/>
        <w:wordWrap/>
        <w:overflowPunct/>
        <w:topLinePunct w:val="0"/>
        <w:autoSpaceDE w:val="0"/>
        <w:autoSpaceDN w:val="0"/>
        <w:bidi w:val="0"/>
        <w:adjustRightInd w:val="0"/>
        <w:snapToGrid/>
        <w:spacing w:line="240" w:lineRule="auto"/>
        <w:ind w:firstLine="624" w:firstLineChars="200"/>
        <w:jc w:val="both"/>
        <w:textAlignment w:val="auto"/>
        <w:rPr>
          <w:rFonts w:hint="default" w:ascii="Times New Roman" w:hAnsi="Times New Roman" w:eastAsia="仿宋" w:cs="Times New Roman"/>
          <w:b/>
          <w:spacing w:val="0"/>
          <w:kern w:val="0"/>
          <w:sz w:val="32"/>
          <w:szCs w:val="32"/>
        </w:rPr>
      </w:pPr>
      <w:r>
        <w:rPr>
          <w:rFonts w:hint="default" w:ascii="Times New Roman" w:hAnsi="Times New Roman" w:eastAsia="黑体" w:cs="Times New Roman"/>
          <w:bCs/>
          <w:spacing w:val="0"/>
          <w:kern w:val="0"/>
          <w:sz w:val="32"/>
          <w:szCs w:val="32"/>
        </w:rPr>
        <w:t>五、相关附件</w:t>
      </w:r>
    </w:p>
    <w:p w14:paraId="01DCF8AE">
      <w:pPr>
        <w:pStyle w:val="14"/>
        <w:keepNext w:val="0"/>
        <w:keepLines w:val="0"/>
        <w:pageBreakBefore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仿宋_GB2312" w:cs="Times New Roman"/>
          <w:spacing w:val="0"/>
          <w:kern w:val="0"/>
          <w:sz w:val="32"/>
          <w:szCs w:val="32"/>
        </w:rPr>
      </w:pP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（一）企业营业执照复印件；</w:t>
      </w:r>
    </w:p>
    <w:p w14:paraId="331AD133">
      <w:pPr>
        <w:pStyle w:val="14"/>
        <w:keepNext w:val="0"/>
        <w:keepLines w:val="0"/>
        <w:pageBreakBefore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仿宋_GB2312" w:cs="Times New Roman"/>
          <w:spacing w:val="0"/>
          <w:kern w:val="0"/>
          <w:sz w:val="32"/>
          <w:szCs w:val="32"/>
        </w:rPr>
      </w:pP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（二）企业上年度经会计师事务所审计的财务审计报告复印件，包括审计报告正文（含会计师事务所盖章和注册会计师签字）、财务报表（资产负债表、利润表或损益表、现金流量表）、报表附注；</w:t>
      </w:r>
      <w:r>
        <w:rPr>
          <w:rFonts w:hint="eastAsia" w:ascii="Times New Roman" w:hAnsi="Times New Roman" w:eastAsia="仿宋_GB2312" w:cs="Times New Roman"/>
          <w:spacing w:val="0"/>
          <w:kern w:val="0"/>
          <w:sz w:val="32"/>
          <w:szCs w:val="32"/>
          <w:lang w:val="en-US" w:eastAsia="zh-CN"/>
        </w:rPr>
        <w:t>如申报期间审计报告未完成，请作出说明并加盖企业公章，在后续财务审核过程中提供赋码报告；</w:t>
      </w:r>
    </w:p>
    <w:p w14:paraId="6B7FDA78">
      <w:pPr>
        <w:pStyle w:val="14"/>
        <w:keepNext w:val="0"/>
        <w:keepLines w:val="0"/>
        <w:pageBreakBefore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楷体_GB2312" w:cs="Times New Roman"/>
          <w:b/>
          <w:spacing w:val="0"/>
          <w:kern w:val="0"/>
          <w:sz w:val="32"/>
          <w:szCs w:val="32"/>
        </w:rPr>
      </w:pP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w:t>
      </w:r>
      <w:r>
        <w:rPr>
          <w:rFonts w:hint="eastAsia" w:ascii="Times New Roman" w:hAnsi="Times New Roman" w:eastAsia="仿宋_GB2312" w:cs="Times New Roman"/>
          <w:spacing w:val="0"/>
          <w:kern w:val="0"/>
          <w:sz w:val="32"/>
          <w:szCs w:val="32"/>
          <w:lang w:val="en-US" w:eastAsia="zh-CN"/>
        </w:rPr>
        <w:t>三</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val="en-US" w:eastAsia="zh-CN"/>
        </w:rPr>
        <w:t>工厂</w:t>
      </w:r>
      <w:r>
        <w:rPr>
          <w:rFonts w:hint="default" w:ascii="Times New Roman" w:hAnsi="Times New Roman" w:eastAsia="仿宋_GB2312" w:cs="Times New Roman"/>
          <w:spacing w:val="0"/>
          <w:kern w:val="0"/>
          <w:sz w:val="32"/>
          <w:szCs w:val="32"/>
        </w:rPr>
        <w:t>设备</w:t>
      </w:r>
      <w:r>
        <w:rPr>
          <w:rFonts w:hint="default" w:ascii="Times New Roman" w:hAnsi="Times New Roman" w:eastAsia="仿宋_GB2312" w:cs="Times New Roman"/>
          <w:spacing w:val="0"/>
          <w:kern w:val="0"/>
          <w:sz w:val="32"/>
          <w:szCs w:val="32"/>
          <w:lang w:eastAsia="zh-CN"/>
        </w:rPr>
        <w:t>及工业软件</w:t>
      </w:r>
      <w:r>
        <w:rPr>
          <w:rFonts w:hint="default" w:ascii="Times New Roman" w:hAnsi="Times New Roman" w:eastAsia="仿宋_GB2312" w:cs="Times New Roman"/>
          <w:spacing w:val="0"/>
          <w:kern w:val="0"/>
          <w:sz w:val="32"/>
          <w:szCs w:val="32"/>
        </w:rPr>
        <w:t>等</w:t>
      </w:r>
      <w:r>
        <w:rPr>
          <w:rFonts w:hint="default" w:ascii="Times New Roman" w:hAnsi="Times New Roman" w:eastAsia="仿宋_GB2312" w:cs="Times New Roman"/>
          <w:spacing w:val="0"/>
          <w:kern w:val="0"/>
          <w:sz w:val="32"/>
          <w:szCs w:val="32"/>
          <w:lang w:eastAsia="zh-CN"/>
        </w:rPr>
        <w:t>数字化建设投入</w:t>
      </w:r>
      <w:r>
        <w:rPr>
          <w:rFonts w:hint="default" w:ascii="Times New Roman" w:hAnsi="Times New Roman" w:eastAsia="仿宋_GB2312" w:cs="Times New Roman"/>
          <w:spacing w:val="0"/>
          <w:kern w:val="0"/>
          <w:sz w:val="32"/>
          <w:szCs w:val="32"/>
        </w:rPr>
        <w:t>清单，</w:t>
      </w:r>
      <w:r>
        <w:rPr>
          <w:rFonts w:hint="default" w:ascii="Times New Roman" w:hAnsi="Times New Roman" w:eastAsia="楷体_GB2312" w:cs="Times New Roman"/>
          <w:b w:val="0"/>
          <w:bCs/>
          <w:spacing w:val="0"/>
          <w:kern w:val="0"/>
          <w:sz w:val="32"/>
          <w:szCs w:val="32"/>
        </w:rPr>
        <w:t>期限自车间相关项目建设之日起至202</w:t>
      </w:r>
      <w:r>
        <w:rPr>
          <w:rFonts w:hint="eastAsia" w:ascii="Times New Roman" w:hAnsi="Times New Roman" w:eastAsia="楷体_GB2312" w:cs="Times New Roman"/>
          <w:b w:val="0"/>
          <w:bCs/>
          <w:spacing w:val="0"/>
          <w:kern w:val="0"/>
          <w:sz w:val="32"/>
          <w:szCs w:val="32"/>
          <w:lang w:val="en-US" w:eastAsia="zh-CN"/>
        </w:rPr>
        <w:t>5</w:t>
      </w:r>
      <w:r>
        <w:rPr>
          <w:rFonts w:hint="default" w:ascii="Times New Roman" w:hAnsi="Times New Roman" w:eastAsia="楷体_GB2312" w:cs="Times New Roman"/>
          <w:b w:val="0"/>
          <w:bCs/>
          <w:spacing w:val="0"/>
          <w:kern w:val="0"/>
          <w:sz w:val="32"/>
          <w:szCs w:val="32"/>
        </w:rPr>
        <w:t>年12月底，</w:t>
      </w:r>
      <w:r>
        <w:rPr>
          <w:rFonts w:hint="eastAsia" w:ascii="Times New Roman" w:hAnsi="Times New Roman" w:eastAsia="楷体_GB2312" w:cs="Times New Roman"/>
          <w:b w:val="0"/>
          <w:bCs/>
          <w:spacing w:val="0"/>
          <w:kern w:val="0"/>
          <w:sz w:val="32"/>
          <w:szCs w:val="32"/>
          <w:highlight w:val="none"/>
          <w:lang w:val="en-US" w:eastAsia="zh-CN"/>
        </w:rPr>
        <w:t>原则上选用近7年的建设投入，</w:t>
      </w:r>
      <w:r>
        <w:rPr>
          <w:rFonts w:hint="default" w:ascii="Times New Roman" w:hAnsi="Times New Roman" w:eastAsia="楷体_GB2312" w:cs="Times New Roman"/>
          <w:b w:val="0"/>
          <w:bCs/>
          <w:spacing w:val="0"/>
          <w:kern w:val="0"/>
          <w:sz w:val="32"/>
          <w:szCs w:val="32"/>
          <w:highlight w:val="none"/>
        </w:rPr>
        <w:t>投资总额度以超过</w:t>
      </w:r>
      <w:r>
        <w:rPr>
          <w:rFonts w:hint="eastAsia" w:ascii="Times New Roman" w:hAnsi="Times New Roman" w:eastAsia="楷体_GB2312" w:cs="Times New Roman"/>
          <w:b w:val="0"/>
          <w:bCs/>
          <w:spacing w:val="0"/>
          <w:kern w:val="0"/>
          <w:sz w:val="32"/>
          <w:szCs w:val="32"/>
          <w:highlight w:val="none"/>
          <w:lang w:val="en-US" w:eastAsia="zh-CN"/>
        </w:rPr>
        <w:t>5</w:t>
      </w:r>
      <w:r>
        <w:rPr>
          <w:rFonts w:hint="default" w:ascii="Times New Roman" w:hAnsi="Times New Roman" w:eastAsia="楷体_GB2312" w:cs="Times New Roman"/>
          <w:b w:val="0"/>
          <w:bCs/>
          <w:spacing w:val="0"/>
          <w:kern w:val="0"/>
          <w:sz w:val="32"/>
          <w:szCs w:val="32"/>
          <w:highlight w:val="none"/>
        </w:rPr>
        <w:t>000万元为宜</w:t>
      </w:r>
      <w:r>
        <w:rPr>
          <w:rFonts w:hint="eastAsia" w:ascii="Times New Roman" w:hAnsi="Times New Roman" w:eastAsia="楷体_GB2312" w:cs="Times New Roman"/>
          <w:b w:val="0"/>
          <w:bCs/>
          <w:spacing w:val="0"/>
          <w:kern w:val="0"/>
          <w:sz w:val="32"/>
          <w:szCs w:val="32"/>
          <w:highlight w:val="none"/>
          <w:lang w:eastAsia="zh-CN"/>
        </w:rPr>
        <w:t>，</w:t>
      </w:r>
      <w:r>
        <w:rPr>
          <w:rFonts w:hint="eastAsia" w:ascii="Times New Roman" w:hAnsi="Times New Roman" w:eastAsia="楷体_GB2312" w:cs="Times New Roman"/>
          <w:b/>
          <w:spacing w:val="0"/>
          <w:kern w:val="0"/>
          <w:sz w:val="32"/>
          <w:szCs w:val="32"/>
          <w:highlight w:val="none"/>
          <w:lang w:val="en-US" w:eastAsia="zh-CN"/>
        </w:rPr>
        <w:t>清单内容将作为后续政策兑现的重要依据，请务必全面准确梳理。</w:t>
      </w:r>
    </w:p>
    <w:tbl>
      <w:tblPr>
        <w:tblStyle w:val="6"/>
        <w:tblW w:w="0" w:type="auto"/>
        <w:tblInd w:w="0" w:type="dxa"/>
        <w:tblLayout w:type="fixed"/>
        <w:tblCellMar>
          <w:top w:w="15" w:type="dxa"/>
          <w:left w:w="108" w:type="dxa"/>
          <w:bottom w:w="15" w:type="dxa"/>
          <w:right w:w="108" w:type="dxa"/>
        </w:tblCellMar>
      </w:tblPr>
      <w:tblGrid>
        <w:gridCol w:w="567"/>
        <w:gridCol w:w="2127"/>
        <w:gridCol w:w="1417"/>
        <w:gridCol w:w="2342"/>
        <w:gridCol w:w="1305"/>
        <w:gridCol w:w="1065"/>
      </w:tblGrid>
      <w:tr w14:paraId="7AEFDA1F">
        <w:tblPrEx>
          <w:tblCellMar>
            <w:top w:w="15" w:type="dxa"/>
            <w:left w:w="108" w:type="dxa"/>
            <w:bottom w:w="15" w:type="dxa"/>
            <w:right w:w="108" w:type="dxa"/>
          </w:tblCellMar>
        </w:tblPrEx>
        <w:trPr>
          <w:trHeight w:val="414" w:hRule="atLeast"/>
        </w:trPr>
        <w:tc>
          <w:tcPr>
            <w:tcW w:w="8823" w:type="dxa"/>
            <w:gridSpan w:val="6"/>
            <w:tcBorders>
              <w:top w:val="nil"/>
              <w:left w:val="nil"/>
              <w:bottom w:val="nil"/>
              <w:right w:val="nil"/>
            </w:tcBorders>
            <w:noWrap w:val="0"/>
            <w:vAlign w:val="center"/>
          </w:tcPr>
          <w:p w14:paraId="5D6FF0CA">
            <w:pPr>
              <w:pStyle w:val="14"/>
              <w:keepNext w:val="0"/>
              <w:keepLines w:val="0"/>
              <w:pageBreakBefore w:val="0"/>
              <w:widowControl/>
              <w:kinsoku/>
              <w:topLinePunct w:val="0"/>
              <w:autoSpaceDE w:val="0"/>
              <w:autoSpaceDN w:val="0"/>
              <w:bidi w:val="0"/>
              <w:adjustRightInd w:val="0"/>
              <w:spacing w:line="240" w:lineRule="auto"/>
              <w:jc w:val="center"/>
              <w:textAlignment w:val="auto"/>
              <w:rPr>
                <w:rFonts w:hint="default" w:ascii="Times New Roman" w:hAnsi="Times New Roman" w:eastAsia="仿宋" w:cs="Times New Roman"/>
                <w:b/>
                <w:bCs/>
                <w:color w:val="000000"/>
                <w:spacing w:val="0"/>
                <w:kern w:val="0"/>
                <w:sz w:val="28"/>
                <w:szCs w:val="28"/>
              </w:rPr>
            </w:pPr>
            <w:r>
              <w:rPr>
                <w:rFonts w:hint="default" w:ascii="Times New Roman" w:hAnsi="Times New Roman" w:eastAsia="楷体_GB2312" w:cs="Times New Roman"/>
                <w:b/>
                <w:spacing w:val="0"/>
                <w:kern w:val="0"/>
                <w:sz w:val="32"/>
                <w:szCs w:val="32"/>
              </w:rPr>
              <w:br w:type="page"/>
            </w:r>
            <w:r>
              <w:rPr>
                <w:rFonts w:hint="eastAsia" w:ascii="方正小标宋简体" w:hAnsi="方正小标宋简体" w:eastAsia="方正小标宋简体" w:cs="方正小标宋简体"/>
                <w:b w:val="0"/>
                <w:bCs w:val="0"/>
                <w:color w:val="000000"/>
                <w:spacing w:val="0"/>
                <w:kern w:val="0"/>
                <w:sz w:val="44"/>
                <w:szCs w:val="44"/>
                <w:lang w:eastAsia="zh-CN"/>
              </w:rPr>
              <w:t>工厂数字化建设费用</w:t>
            </w:r>
            <w:r>
              <w:rPr>
                <w:rFonts w:hint="eastAsia" w:ascii="方正小标宋简体" w:hAnsi="方正小标宋简体" w:eastAsia="方正小标宋简体" w:cs="方正小标宋简体"/>
                <w:b w:val="0"/>
                <w:bCs w:val="0"/>
                <w:color w:val="000000"/>
                <w:spacing w:val="0"/>
                <w:kern w:val="0"/>
                <w:sz w:val="44"/>
                <w:szCs w:val="44"/>
              </w:rPr>
              <w:t>清单</w:t>
            </w:r>
          </w:p>
        </w:tc>
      </w:tr>
      <w:tr w14:paraId="28142AC1">
        <w:tblPrEx>
          <w:tblCellMar>
            <w:top w:w="15" w:type="dxa"/>
            <w:left w:w="108" w:type="dxa"/>
            <w:bottom w:w="15" w:type="dxa"/>
            <w:right w:w="108" w:type="dxa"/>
          </w:tblCellMar>
        </w:tblPrEx>
        <w:trPr>
          <w:trHeight w:val="285" w:hRule="atLeast"/>
        </w:trPr>
        <w:tc>
          <w:tcPr>
            <w:tcW w:w="8823" w:type="dxa"/>
            <w:gridSpan w:val="6"/>
            <w:tcBorders>
              <w:top w:val="nil"/>
              <w:left w:val="nil"/>
              <w:bottom w:val="nil"/>
              <w:right w:val="nil"/>
            </w:tcBorders>
            <w:noWrap w:val="0"/>
            <w:vAlign w:val="bottom"/>
          </w:tcPr>
          <w:p w14:paraId="17F73A9D">
            <w:pPr>
              <w:pStyle w:val="14"/>
              <w:keepNext w:val="0"/>
              <w:keepLines w:val="0"/>
              <w:pageBreakBefore w:val="0"/>
              <w:widowControl/>
              <w:kinsoku/>
              <w:topLinePunct w:val="0"/>
              <w:bidi w:val="0"/>
              <w:spacing w:line="240" w:lineRule="auto"/>
              <w:jc w:val="left"/>
              <w:textAlignment w:val="auto"/>
              <w:rPr>
                <w:rFonts w:hint="default" w:ascii="Times New Roman" w:hAnsi="Times New Roman" w:eastAsia="仿宋" w:cs="Times New Roman"/>
                <w:color w:val="000000"/>
                <w:spacing w:val="0"/>
                <w:kern w:val="0"/>
                <w:sz w:val="22"/>
              </w:rPr>
            </w:pPr>
            <w:r>
              <w:rPr>
                <w:rFonts w:hint="default" w:ascii="Times New Roman" w:hAnsi="Times New Roman" w:eastAsia="仿宋" w:cs="Times New Roman"/>
                <w:color w:val="000000"/>
                <w:spacing w:val="0"/>
                <w:kern w:val="0"/>
                <w:sz w:val="22"/>
              </w:rPr>
              <w:t xml:space="preserve">填报单位(公章)：                                    填报日期 ：                                                          </w:t>
            </w:r>
          </w:p>
        </w:tc>
      </w:tr>
      <w:tr w14:paraId="21B3C87B">
        <w:tblPrEx>
          <w:tblCellMar>
            <w:top w:w="15" w:type="dxa"/>
            <w:left w:w="108" w:type="dxa"/>
            <w:bottom w:w="15" w:type="dxa"/>
            <w:right w:w="108" w:type="dxa"/>
          </w:tblCellMar>
        </w:tblPrEx>
        <w:trPr>
          <w:trHeight w:val="54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3D94C3AA">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rPr>
            </w:pPr>
            <w:r>
              <w:rPr>
                <w:rFonts w:hint="default" w:ascii="Times New Roman" w:hAnsi="Times New Roman" w:eastAsia="仿宋" w:cs="Times New Roman"/>
                <w:color w:val="000000"/>
                <w:spacing w:val="0"/>
                <w:kern w:val="0"/>
                <w:sz w:val="22"/>
              </w:rPr>
              <w:t>序号</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7555E5BF">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lang w:eastAsia="zh-CN"/>
              </w:rPr>
            </w:pPr>
            <w:r>
              <w:rPr>
                <w:rFonts w:hint="default" w:ascii="Times New Roman" w:hAnsi="Times New Roman" w:eastAsia="仿宋" w:cs="Times New Roman"/>
                <w:color w:val="000000"/>
                <w:spacing w:val="0"/>
                <w:kern w:val="0"/>
                <w:sz w:val="22"/>
                <w:lang w:eastAsia="zh-CN"/>
              </w:rPr>
              <w:t>数字化建设费用</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E494D07">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rPr>
            </w:pPr>
            <w:r>
              <w:rPr>
                <w:rFonts w:hint="default" w:ascii="Times New Roman" w:hAnsi="Times New Roman" w:eastAsia="仿宋" w:cs="Times New Roman"/>
                <w:color w:val="000000"/>
                <w:spacing w:val="0"/>
                <w:kern w:val="0"/>
                <w:sz w:val="22"/>
              </w:rPr>
              <w:t>金额(万元)</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6A47AAF1">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rPr>
            </w:pPr>
            <w:r>
              <w:rPr>
                <w:rFonts w:hint="default" w:ascii="Times New Roman" w:hAnsi="Times New Roman" w:eastAsia="仿宋" w:cs="Times New Roman"/>
                <w:color w:val="000000"/>
                <w:spacing w:val="0"/>
                <w:kern w:val="0"/>
                <w:sz w:val="22"/>
              </w:rPr>
              <w:t>发票号(海关进口增值税专用缴款书号)</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7E739C2">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rPr>
            </w:pPr>
            <w:r>
              <w:rPr>
                <w:rFonts w:hint="default" w:ascii="Times New Roman" w:hAnsi="Times New Roman" w:eastAsia="仿宋" w:cs="Times New Roman"/>
                <w:color w:val="000000"/>
                <w:spacing w:val="0"/>
                <w:kern w:val="0"/>
                <w:sz w:val="22"/>
              </w:rPr>
              <w:t>开票日期</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F40A821">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rPr>
            </w:pPr>
            <w:r>
              <w:rPr>
                <w:rFonts w:hint="default" w:ascii="Times New Roman" w:hAnsi="Times New Roman" w:eastAsia="仿宋" w:cs="Times New Roman"/>
                <w:color w:val="000000"/>
                <w:spacing w:val="0"/>
                <w:kern w:val="0"/>
                <w:sz w:val="22"/>
              </w:rPr>
              <w:t>备注</w:t>
            </w:r>
          </w:p>
        </w:tc>
      </w:tr>
      <w:tr w14:paraId="751197E5">
        <w:tblPrEx>
          <w:tblCellMar>
            <w:top w:w="15" w:type="dxa"/>
            <w:left w:w="108" w:type="dxa"/>
            <w:bottom w:w="15" w:type="dxa"/>
            <w:right w:w="108" w:type="dxa"/>
          </w:tblCellMar>
        </w:tblPrEx>
        <w:trPr>
          <w:trHeight w:val="113" w:hRule="atLeast"/>
        </w:trPr>
        <w:tc>
          <w:tcPr>
            <w:tcW w:w="2694" w:type="dxa"/>
            <w:gridSpan w:val="2"/>
            <w:tcBorders>
              <w:top w:val="single" w:color="auto" w:sz="4" w:space="0"/>
              <w:left w:val="single" w:color="auto" w:sz="4" w:space="0"/>
              <w:bottom w:val="single" w:color="auto" w:sz="4" w:space="0"/>
              <w:right w:val="single" w:color="auto" w:sz="4" w:space="0"/>
            </w:tcBorders>
            <w:noWrap w:val="0"/>
            <w:vAlign w:val="bottom"/>
          </w:tcPr>
          <w:p w14:paraId="34BFD5C0">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rPr>
            </w:pPr>
            <w:r>
              <w:rPr>
                <w:rFonts w:hint="default" w:ascii="Times New Roman" w:hAnsi="Times New Roman" w:eastAsia="仿宋" w:cs="Times New Roman"/>
                <w:color w:val="000000"/>
                <w:spacing w:val="0"/>
                <w:kern w:val="0"/>
                <w:sz w:val="22"/>
                <w:lang w:eastAsia="zh-CN"/>
              </w:rPr>
              <w:t>合计</w:t>
            </w:r>
          </w:p>
        </w:tc>
        <w:tc>
          <w:tcPr>
            <w:tcW w:w="1417" w:type="dxa"/>
            <w:tcBorders>
              <w:top w:val="single" w:color="auto" w:sz="4" w:space="0"/>
              <w:left w:val="single" w:color="auto" w:sz="4" w:space="0"/>
              <w:bottom w:val="single" w:color="auto" w:sz="4" w:space="0"/>
              <w:right w:val="single" w:color="auto" w:sz="4" w:space="0"/>
            </w:tcBorders>
            <w:noWrap w:val="0"/>
            <w:vAlign w:val="bottom"/>
          </w:tcPr>
          <w:p w14:paraId="74BE3642">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2342" w:type="dxa"/>
            <w:tcBorders>
              <w:top w:val="single" w:color="auto" w:sz="4" w:space="0"/>
              <w:left w:val="single" w:color="auto" w:sz="4" w:space="0"/>
              <w:bottom w:val="single" w:color="auto" w:sz="4" w:space="0"/>
              <w:right w:val="single" w:color="auto" w:sz="4" w:space="0"/>
            </w:tcBorders>
            <w:noWrap w:val="0"/>
            <w:vAlign w:val="bottom"/>
          </w:tcPr>
          <w:p w14:paraId="172DB49F">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lang w:eastAsia="zh-CN"/>
              </w:rPr>
            </w:pPr>
            <w:r>
              <w:rPr>
                <w:rFonts w:hint="default" w:ascii="Times New Roman" w:hAnsi="Times New Roman" w:eastAsia="仿宋" w:cs="Times New Roman"/>
                <w:spacing w:val="0"/>
                <w:kern w:val="0"/>
                <w:sz w:val="20"/>
                <w:szCs w:val="20"/>
                <w:lang w:eastAsia="zh-CN"/>
              </w:rPr>
              <w:t>——</w:t>
            </w:r>
          </w:p>
        </w:tc>
        <w:tc>
          <w:tcPr>
            <w:tcW w:w="1305" w:type="dxa"/>
            <w:tcBorders>
              <w:top w:val="single" w:color="auto" w:sz="4" w:space="0"/>
              <w:left w:val="single" w:color="auto" w:sz="4" w:space="0"/>
              <w:bottom w:val="single" w:color="auto" w:sz="4" w:space="0"/>
              <w:right w:val="single" w:color="auto" w:sz="4" w:space="0"/>
            </w:tcBorders>
            <w:noWrap w:val="0"/>
            <w:vAlign w:val="bottom"/>
          </w:tcPr>
          <w:p w14:paraId="26ABA21A">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lang w:eastAsia="zh-CN"/>
              </w:rPr>
            </w:pPr>
            <w:r>
              <w:rPr>
                <w:rFonts w:hint="default" w:ascii="Times New Roman" w:hAnsi="Times New Roman" w:eastAsia="仿宋" w:cs="Times New Roman"/>
                <w:spacing w:val="0"/>
                <w:kern w:val="0"/>
                <w:sz w:val="20"/>
                <w:szCs w:val="20"/>
                <w:lang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bottom"/>
          </w:tcPr>
          <w:p w14:paraId="37B2AF1A">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r>
      <w:tr w14:paraId="6C41A154">
        <w:tblPrEx>
          <w:tblCellMar>
            <w:top w:w="15" w:type="dxa"/>
            <w:left w:w="108" w:type="dxa"/>
            <w:bottom w:w="15" w:type="dxa"/>
            <w:right w:w="108" w:type="dxa"/>
          </w:tblCellMar>
        </w:tblPrEx>
        <w:trPr>
          <w:trHeight w:val="113" w:hRule="atLeast"/>
        </w:trPr>
        <w:tc>
          <w:tcPr>
            <w:tcW w:w="567" w:type="dxa"/>
            <w:tcBorders>
              <w:top w:val="single" w:color="auto" w:sz="4" w:space="0"/>
              <w:left w:val="single" w:color="auto" w:sz="4" w:space="0"/>
              <w:bottom w:val="single" w:color="auto" w:sz="4" w:space="0"/>
              <w:right w:val="single" w:color="auto" w:sz="4" w:space="0"/>
            </w:tcBorders>
            <w:noWrap w:val="0"/>
            <w:vAlign w:val="bottom"/>
          </w:tcPr>
          <w:p w14:paraId="5F071E49">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szCs w:val="22"/>
                <w:lang w:val="en-US" w:eastAsia="zh-CN" w:bidi="ar-SA"/>
              </w:rPr>
            </w:pPr>
            <w:r>
              <w:rPr>
                <w:rFonts w:hint="default" w:ascii="Times New Roman" w:hAnsi="Times New Roman" w:eastAsia="仿宋" w:cs="Times New Roman"/>
                <w:color w:val="000000"/>
                <w:spacing w:val="0"/>
                <w:kern w:val="0"/>
                <w:sz w:val="22"/>
                <w:lang w:eastAsia="zh-CN"/>
              </w:rPr>
              <w:t>一</w:t>
            </w:r>
          </w:p>
        </w:tc>
        <w:tc>
          <w:tcPr>
            <w:tcW w:w="2127" w:type="dxa"/>
            <w:tcBorders>
              <w:top w:val="single" w:color="auto" w:sz="4" w:space="0"/>
              <w:left w:val="single" w:color="auto" w:sz="4" w:space="0"/>
              <w:bottom w:val="single" w:color="auto" w:sz="4" w:space="0"/>
              <w:right w:val="single" w:color="auto" w:sz="4" w:space="0"/>
            </w:tcBorders>
            <w:noWrap w:val="0"/>
            <w:vAlign w:val="bottom"/>
          </w:tcPr>
          <w:p w14:paraId="1B670EE6">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szCs w:val="22"/>
                <w:lang w:val="en-US" w:eastAsia="zh-CN" w:bidi="ar-SA"/>
              </w:rPr>
            </w:pPr>
            <w:r>
              <w:rPr>
                <w:rFonts w:hint="default" w:ascii="Times New Roman" w:hAnsi="Times New Roman" w:eastAsia="仿宋" w:cs="Times New Roman"/>
                <w:color w:val="000000"/>
                <w:spacing w:val="0"/>
                <w:kern w:val="0"/>
                <w:sz w:val="22"/>
                <w:szCs w:val="22"/>
                <w:lang w:val="en-US" w:eastAsia="zh-CN" w:bidi="ar-SA"/>
              </w:rPr>
              <w:t>设备购置合计</w:t>
            </w:r>
          </w:p>
        </w:tc>
        <w:tc>
          <w:tcPr>
            <w:tcW w:w="1417" w:type="dxa"/>
            <w:tcBorders>
              <w:top w:val="single" w:color="auto" w:sz="4" w:space="0"/>
              <w:left w:val="single" w:color="auto" w:sz="4" w:space="0"/>
              <w:bottom w:val="single" w:color="auto" w:sz="4" w:space="0"/>
              <w:right w:val="single" w:color="auto" w:sz="4" w:space="0"/>
            </w:tcBorders>
            <w:noWrap w:val="0"/>
            <w:vAlign w:val="bottom"/>
          </w:tcPr>
          <w:p w14:paraId="2239DB46">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lang w:eastAsia="zh-CN"/>
              </w:rPr>
            </w:pPr>
          </w:p>
        </w:tc>
        <w:tc>
          <w:tcPr>
            <w:tcW w:w="2342" w:type="dxa"/>
            <w:tcBorders>
              <w:top w:val="single" w:color="auto" w:sz="4" w:space="0"/>
              <w:left w:val="single" w:color="auto" w:sz="4" w:space="0"/>
              <w:bottom w:val="single" w:color="auto" w:sz="4" w:space="0"/>
              <w:right w:val="single" w:color="auto" w:sz="4" w:space="0"/>
            </w:tcBorders>
            <w:noWrap w:val="0"/>
            <w:vAlign w:val="bottom"/>
          </w:tcPr>
          <w:p w14:paraId="37E562BA">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lang w:val="en-US" w:eastAsia="zh-CN" w:bidi="ar-SA"/>
              </w:rPr>
            </w:pPr>
            <w:r>
              <w:rPr>
                <w:rFonts w:hint="default" w:ascii="Times New Roman" w:hAnsi="Times New Roman" w:eastAsia="仿宋" w:cs="Times New Roman"/>
                <w:spacing w:val="0"/>
                <w:kern w:val="0"/>
                <w:sz w:val="20"/>
                <w:szCs w:val="20"/>
                <w:lang w:eastAsia="zh-CN"/>
              </w:rPr>
              <w:t>——</w:t>
            </w:r>
          </w:p>
        </w:tc>
        <w:tc>
          <w:tcPr>
            <w:tcW w:w="1305" w:type="dxa"/>
            <w:tcBorders>
              <w:top w:val="single" w:color="auto" w:sz="4" w:space="0"/>
              <w:left w:val="single" w:color="auto" w:sz="4" w:space="0"/>
              <w:bottom w:val="single" w:color="auto" w:sz="4" w:space="0"/>
              <w:right w:val="single" w:color="auto" w:sz="4" w:space="0"/>
            </w:tcBorders>
            <w:noWrap w:val="0"/>
            <w:vAlign w:val="bottom"/>
          </w:tcPr>
          <w:p w14:paraId="7F2D021F">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lang w:val="en-US" w:eastAsia="zh-CN" w:bidi="ar-SA"/>
              </w:rPr>
            </w:pPr>
            <w:r>
              <w:rPr>
                <w:rFonts w:hint="default" w:ascii="Times New Roman" w:hAnsi="Times New Roman" w:eastAsia="仿宋" w:cs="Times New Roman"/>
                <w:spacing w:val="0"/>
                <w:kern w:val="0"/>
                <w:sz w:val="20"/>
                <w:szCs w:val="20"/>
                <w:lang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bottom"/>
          </w:tcPr>
          <w:p w14:paraId="1C5583ED">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r>
      <w:tr w14:paraId="1AED620C">
        <w:tblPrEx>
          <w:tblCellMar>
            <w:top w:w="15" w:type="dxa"/>
            <w:left w:w="108" w:type="dxa"/>
            <w:bottom w:w="15" w:type="dxa"/>
            <w:right w:w="108" w:type="dxa"/>
          </w:tblCellMar>
        </w:tblPrEx>
        <w:trPr>
          <w:trHeight w:val="113" w:hRule="atLeast"/>
        </w:trPr>
        <w:tc>
          <w:tcPr>
            <w:tcW w:w="567" w:type="dxa"/>
            <w:tcBorders>
              <w:top w:val="single" w:color="auto" w:sz="4" w:space="0"/>
              <w:left w:val="single" w:color="auto" w:sz="4" w:space="0"/>
              <w:bottom w:val="single" w:color="auto" w:sz="4" w:space="0"/>
              <w:right w:val="single" w:color="auto" w:sz="4" w:space="0"/>
            </w:tcBorders>
            <w:noWrap w:val="0"/>
            <w:vAlign w:val="bottom"/>
          </w:tcPr>
          <w:p w14:paraId="5926DBA6">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lang w:val="en-US" w:eastAsia="zh-CN"/>
              </w:rPr>
            </w:pPr>
            <w:r>
              <w:rPr>
                <w:rFonts w:hint="default" w:ascii="Times New Roman" w:hAnsi="Times New Roman" w:eastAsia="仿宋" w:cs="Times New Roman"/>
                <w:color w:val="000000"/>
                <w:spacing w:val="0"/>
                <w:kern w:val="0"/>
                <w:sz w:val="22"/>
                <w:lang w:val="en-US" w:eastAsia="zh-CN"/>
              </w:rPr>
              <w:t>1</w:t>
            </w:r>
          </w:p>
        </w:tc>
        <w:tc>
          <w:tcPr>
            <w:tcW w:w="2127" w:type="dxa"/>
            <w:tcBorders>
              <w:top w:val="single" w:color="auto" w:sz="4" w:space="0"/>
              <w:left w:val="single" w:color="auto" w:sz="4" w:space="0"/>
              <w:bottom w:val="single" w:color="auto" w:sz="4" w:space="0"/>
              <w:right w:val="single" w:color="auto" w:sz="4" w:space="0"/>
            </w:tcBorders>
            <w:noWrap w:val="0"/>
            <w:vAlign w:val="bottom"/>
          </w:tcPr>
          <w:p w14:paraId="68341EC8">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lang w:val="en-US" w:eastAsia="zh-CN"/>
              </w:rPr>
            </w:pPr>
            <w:r>
              <w:rPr>
                <w:rFonts w:hint="default" w:ascii="Times New Roman" w:hAnsi="Times New Roman" w:eastAsia="仿宋" w:cs="Times New Roman"/>
                <w:color w:val="000000"/>
                <w:spacing w:val="0"/>
                <w:kern w:val="0"/>
                <w:sz w:val="22"/>
                <w:lang w:val="en-US" w:eastAsia="zh-CN"/>
              </w:rPr>
              <w:t>XXX设备</w:t>
            </w:r>
          </w:p>
        </w:tc>
        <w:tc>
          <w:tcPr>
            <w:tcW w:w="1417" w:type="dxa"/>
            <w:tcBorders>
              <w:top w:val="single" w:color="auto" w:sz="4" w:space="0"/>
              <w:left w:val="single" w:color="auto" w:sz="4" w:space="0"/>
              <w:bottom w:val="single" w:color="auto" w:sz="4" w:space="0"/>
              <w:right w:val="single" w:color="auto" w:sz="4" w:space="0"/>
            </w:tcBorders>
            <w:noWrap w:val="0"/>
            <w:vAlign w:val="bottom"/>
          </w:tcPr>
          <w:p w14:paraId="62CF125B">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2342" w:type="dxa"/>
            <w:tcBorders>
              <w:top w:val="single" w:color="auto" w:sz="4" w:space="0"/>
              <w:left w:val="single" w:color="auto" w:sz="4" w:space="0"/>
              <w:bottom w:val="single" w:color="auto" w:sz="4" w:space="0"/>
              <w:right w:val="single" w:color="auto" w:sz="4" w:space="0"/>
            </w:tcBorders>
            <w:noWrap w:val="0"/>
            <w:vAlign w:val="bottom"/>
          </w:tcPr>
          <w:p w14:paraId="68EAFC87">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1305" w:type="dxa"/>
            <w:tcBorders>
              <w:top w:val="single" w:color="auto" w:sz="4" w:space="0"/>
              <w:left w:val="single" w:color="auto" w:sz="4" w:space="0"/>
              <w:bottom w:val="single" w:color="auto" w:sz="4" w:space="0"/>
              <w:right w:val="single" w:color="auto" w:sz="4" w:space="0"/>
            </w:tcBorders>
            <w:noWrap w:val="0"/>
            <w:vAlign w:val="bottom"/>
          </w:tcPr>
          <w:p w14:paraId="1752DCCB">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1065" w:type="dxa"/>
            <w:tcBorders>
              <w:top w:val="single" w:color="auto" w:sz="4" w:space="0"/>
              <w:left w:val="single" w:color="auto" w:sz="4" w:space="0"/>
              <w:bottom w:val="single" w:color="auto" w:sz="4" w:space="0"/>
              <w:right w:val="single" w:color="auto" w:sz="4" w:space="0"/>
            </w:tcBorders>
            <w:noWrap w:val="0"/>
            <w:vAlign w:val="bottom"/>
          </w:tcPr>
          <w:p w14:paraId="1D65EC2C">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r>
      <w:tr w14:paraId="70B223BB">
        <w:tblPrEx>
          <w:tblCellMar>
            <w:top w:w="15" w:type="dxa"/>
            <w:left w:w="108" w:type="dxa"/>
            <w:bottom w:w="15" w:type="dxa"/>
            <w:right w:w="108" w:type="dxa"/>
          </w:tblCellMar>
        </w:tblPrEx>
        <w:trPr>
          <w:trHeight w:val="113" w:hRule="atLeast"/>
        </w:trPr>
        <w:tc>
          <w:tcPr>
            <w:tcW w:w="567" w:type="dxa"/>
            <w:tcBorders>
              <w:top w:val="single" w:color="auto" w:sz="4" w:space="0"/>
              <w:left w:val="single" w:color="auto" w:sz="4" w:space="0"/>
              <w:bottom w:val="single" w:color="auto" w:sz="4" w:space="0"/>
              <w:right w:val="single" w:color="auto" w:sz="4" w:space="0"/>
            </w:tcBorders>
            <w:noWrap w:val="0"/>
            <w:vAlign w:val="bottom"/>
          </w:tcPr>
          <w:p w14:paraId="3D05859C">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lang w:val="en-US" w:eastAsia="zh-CN"/>
              </w:rPr>
            </w:pPr>
            <w:r>
              <w:rPr>
                <w:rFonts w:hint="default" w:ascii="Times New Roman" w:hAnsi="Times New Roman" w:eastAsia="仿宋" w:cs="Times New Roman"/>
                <w:color w:val="000000"/>
                <w:spacing w:val="0"/>
                <w:kern w:val="0"/>
                <w:sz w:val="22"/>
                <w:lang w:val="en-US" w:eastAsia="zh-CN"/>
              </w:rPr>
              <w:t>…</w:t>
            </w:r>
          </w:p>
        </w:tc>
        <w:tc>
          <w:tcPr>
            <w:tcW w:w="2127" w:type="dxa"/>
            <w:tcBorders>
              <w:top w:val="single" w:color="auto" w:sz="4" w:space="0"/>
              <w:left w:val="single" w:color="auto" w:sz="4" w:space="0"/>
              <w:bottom w:val="single" w:color="auto" w:sz="4" w:space="0"/>
              <w:right w:val="single" w:color="auto" w:sz="4" w:space="0"/>
            </w:tcBorders>
            <w:noWrap w:val="0"/>
            <w:vAlign w:val="bottom"/>
          </w:tcPr>
          <w:p w14:paraId="0961420E">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lang w:val="en-US" w:eastAsia="zh-CN"/>
              </w:rPr>
            </w:pPr>
            <w:r>
              <w:rPr>
                <w:rFonts w:hint="default" w:ascii="Times New Roman" w:hAnsi="Times New Roman" w:eastAsia="仿宋" w:cs="Times New Roman"/>
                <w:color w:val="000000"/>
                <w:spacing w:val="0"/>
                <w:kern w:val="0"/>
                <w:sz w:val="22"/>
                <w:lang w:val="en-US" w:eastAsia="zh-CN"/>
              </w:rPr>
              <w:t>……</w:t>
            </w:r>
          </w:p>
        </w:tc>
        <w:tc>
          <w:tcPr>
            <w:tcW w:w="1417" w:type="dxa"/>
            <w:tcBorders>
              <w:top w:val="single" w:color="auto" w:sz="4" w:space="0"/>
              <w:left w:val="single" w:color="auto" w:sz="4" w:space="0"/>
              <w:bottom w:val="single" w:color="auto" w:sz="4" w:space="0"/>
              <w:right w:val="single" w:color="auto" w:sz="4" w:space="0"/>
            </w:tcBorders>
            <w:noWrap w:val="0"/>
            <w:vAlign w:val="bottom"/>
          </w:tcPr>
          <w:p w14:paraId="5564A96D">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2342" w:type="dxa"/>
            <w:tcBorders>
              <w:top w:val="single" w:color="auto" w:sz="4" w:space="0"/>
              <w:left w:val="single" w:color="auto" w:sz="4" w:space="0"/>
              <w:bottom w:val="single" w:color="auto" w:sz="4" w:space="0"/>
              <w:right w:val="single" w:color="auto" w:sz="4" w:space="0"/>
            </w:tcBorders>
            <w:noWrap w:val="0"/>
            <w:vAlign w:val="bottom"/>
          </w:tcPr>
          <w:p w14:paraId="49C834C9">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1305" w:type="dxa"/>
            <w:tcBorders>
              <w:top w:val="single" w:color="auto" w:sz="4" w:space="0"/>
              <w:left w:val="single" w:color="auto" w:sz="4" w:space="0"/>
              <w:bottom w:val="single" w:color="auto" w:sz="4" w:space="0"/>
              <w:right w:val="single" w:color="auto" w:sz="4" w:space="0"/>
            </w:tcBorders>
            <w:noWrap w:val="0"/>
            <w:vAlign w:val="bottom"/>
          </w:tcPr>
          <w:p w14:paraId="3C365249">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1065" w:type="dxa"/>
            <w:tcBorders>
              <w:top w:val="single" w:color="auto" w:sz="4" w:space="0"/>
              <w:left w:val="single" w:color="auto" w:sz="4" w:space="0"/>
              <w:bottom w:val="single" w:color="auto" w:sz="4" w:space="0"/>
              <w:right w:val="single" w:color="auto" w:sz="4" w:space="0"/>
            </w:tcBorders>
            <w:noWrap w:val="0"/>
            <w:vAlign w:val="bottom"/>
          </w:tcPr>
          <w:p w14:paraId="776F9016">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r>
      <w:tr w14:paraId="2A15DA17">
        <w:tblPrEx>
          <w:tblCellMar>
            <w:top w:w="15" w:type="dxa"/>
            <w:left w:w="108" w:type="dxa"/>
            <w:bottom w:w="15" w:type="dxa"/>
            <w:right w:w="108" w:type="dxa"/>
          </w:tblCellMar>
        </w:tblPrEx>
        <w:trPr>
          <w:trHeight w:val="113" w:hRule="atLeast"/>
        </w:trPr>
        <w:tc>
          <w:tcPr>
            <w:tcW w:w="567" w:type="dxa"/>
            <w:tcBorders>
              <w:top w:val="single" w:color="auto" w:sz="4" w:space="0"/>
              <w:left w:val="single" w:color="auto" w:sz="4" w:space="0"/>
              <w:bottom w:val="single" w:color="auto" w:sz="4" w:space="0"/>
              <w:right w:val="single" w:color="auto" w:sz="4" w:space="0"/>
            </w:tcBorders>
            <w:noWrap w:val="0"/>
            <w:vAlign w:val="bottom"/>
          </w:tcPr>
          <w:p w14:paraId="159D7827">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lang w:val="en-US" w:eastAsia="zh-CN"/>
              </w:rPr>
            </w:pPr>
            <w:r>
              <w:rPr>
                <w:rFonts w:hint="default" w:ascii="Times New Roman" w:hAnsi="Times New Roman" w:eastAsia="仿宋" w:cs="Times New Roman"/>
                <w:color w:val="000000"/>
                <w:spacing w:val="0"/>
                <w:kern w:val="0"/>
                <w:sz w:val="22"/>
                <w:lang w:val="en-US" w:eastAsia="zh-CN"/>
              </w:rPr>
              <w:t>二</w:t>
            </w:r>
          </w:p>
        </w:tc>
        <w:tc>
          <w:tcPr>
            <w:tcW w:w="2127" w:type="dxa"/>
            <w:tcBorders>
              <w:top w:val="single" w:color="auto" w:sz="4" w:space="0"/>
              <w:left w:val="single" w:color="auto" w:sz="4" w:space="0"/>
              <w:bottom w:val="single" w:color="auto" w:sz="4" w:space="0"/>
              <w:right w:val="single" w:color="auto" w:sz="4" w:space="0"/>
            </w:tcBorders>
            <w:noWrap w:val="0"/>
            <w:vAlign w:val="bottom"/>
          </w:tcPr>
          <w:p w14:paraId="768D12FD">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lang w:val="en-US" w:eastAsia="zh-CN"/>
              </w:rPr>
            </w:pPr>
            <w:r>
              <w:rPr>
                <w:rFonts w:hint="default" w:ascii="Times New Roman" w:hAnsi="Times New Roman" w:eastAsia="仿宋" w:cs="Times New Roman"/>
                <w:color w:val="000000"/>
                <w:spacing w:val="0"/>
                <w:kern w:val="0"/>
                <w:sz w:val="22"/>
                <w:lang w:val="en-US" w:eastAsia="zh-CN"/>
              </w:rPr>
              <w:t>工业软件购买合计</w:t>
            </w:r>
          </w:p>
        </w:tc>
        <w:tc>
          <w:tcPr>
            <w:tcW w:w="1417" w:type="dxa"/>
            <w:tcBorders>
              <w:top w:val="single" w:color="auto" w:sz="4" w:space="0"/>
              <w:left w:val="single" w:color="auto" w:sz="4" w:space="0"/>
              <w:bottom w:val="single" w:color="auto" w:sz="4" w:space="0"/>
              <w:right w:val="single" w:color="auto" w:sz="4" w:space="0"/>
            </w:tcBorders>
            <w:noWrap w:val="0"/>
            <w:vAlign w:val="bottom"/>
          </w:tcPr>
          <w:p w14:paraId="58BC016C">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2342" w:type="dxa"/>
            <w:tcBorders>
              <w:top w:val="single" w:color="auto" w:sz="4" w:space="0"/>
              <w:left w:val="single" w:color="auto" w:sz="4" w:space="0"/>
              <w:bottom w:val="single" w:color="auto" w:sz="4" w:space="0"/>
              <w:right w:val="single" w:color="auto" w:sz="4" w:space="0"/>
            </w:tcBorders>
            <w:noWrap w:val="0"/>
            <w:vAlign w:val="bottom"/>
          </w:tcPr>
          <w:p w14:paraId="286BBBA4">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lang w:val="en-US" w:eastAsia="zh-CN" w:bidi="ar-SA"/>
              </w:rPr>
            </w:pPr>
            <w:r>
              <w:rPr>
                <w:rFonts w:hint="default" w:ascii="Times New Roman" w:hAnsi="Times New Roman" w:eastAsia="仿宋" w:cs="Times New Roman"/>
                <w:spacing w:val="0"/>
                <w:kern w:val="0"/>
                <w:sz w:val="20"/>
                <w:szCs w:val="20"/>
                <w:lang w:eastAsia="zh-CN"/>
              </w:rPr>
              <w:t>——</w:t>
            </w:r>
          </w:p>
        </w:tc>
        <w:tc>
          <w:tcPr>
            <w:tcW w:w="1305" w:type="dxa"/>
            <w:tcBorders>
              <w:top w:val="single" w:color="auto" w:sz="4" w:space="0"/>
              <w:left w:val="single" w:color="auto" w:sz="4" w:space="0"/>
              <w:bottom w:val="single" w:color="auto" w:sz="4" w:space="0"/>
              <w:right w:val="single" w:color="auto" w:sz="4" w:space="0"/>
            </w:tcBorders>
            <w:noWrap w:val="0"/>
            <w:vAlign w:val="bottom"/>
          </w:tcPr>
          <w:p w14:paraId="3C20B21D">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lang w:val="en-US" w:eastAsia="zh-CN" w:bidi="ar-SA"/>
              </w:rPr>
            </w:pPr>
            <w:r>
              <w:rPr>
                <w:rFonts w:hint="default" w:ascii="Times New Roman" w:hAnsi="Times New Roman" w:eastAsia="仿宋" w:cs="Times New Roman"/>
                <w:spacing w:val="0"/>
                <w:kern w:val="0"/>
                <w:sz w:val="20"/>
                <w:szCs w:val="20"/>
                <w:lang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bottom"/>
          </w:tcPr>
          <w:p w14:paraId="656E20C2">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r>
      <w:tr w14:paraId="541C398E">
        <w:tblPrEx>
          <w:tblCellMar>
            <w:top w:w="15" w:type="dxa"/>
            <w:left w:w="108" w:type="dxa"/>
            <w:bottom w:w="15" w:type="dxa"/>
            <w:right w:w="108" w:type="dxa"/>
          </w:tblCellMar>
        </w:tblPrEx>
        <w:trPr>
          <w:trHeight w:val="113" w:hRule="atLeast"/>
        </w:trPr>
        <w:tc>
          <w:tcPr>
            <w:tcW w:w="567" w:type="dxa"/>
            <w:tcBorders>
              <w:top w:val="single" w:color="auto" w:sz="4" w:space="0"/>
              <w:left w:val="single" w:color="auto" w:sz="4" w:space="0"/>
              <w:bottom w:val="single" w:color="auto" w:sz="4" w:space="0"/>
              <w:right w:val="single" w:color="auto" w:sz="4" w:space="0"/>
            </w:tcBorders>
            <w:noWrap w:val="0"/>
            <w:vAlign w:val="bottom"/>
          </w:tcPr>
          <w:p w14:paraId="5D12DAB9">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lang w:val="en-US" w:eastAsia="zh-CN"/>
              </w:rPr>
            </w:pPr>
            <w:r>
              <w:rPr>
                <w:rFonts w:hint="default" w:ascii="Times New Roman" w:hAnsi="Times New Roman" w:eastAsia="仿宋" w:cs="Times New Roman"/>
                <w:color w:val="000000"/>
                <w:spacing w:val="0"/>
                <w:kern w:val="0"/>
                <w:sz w:val="22"/>
                <w:lang w:val="en-US" w:eastAsia="zh-CN"/>
              </w:rPr>
              <w:t>1</w:t>
            </w:r>
          </w:p>
        </w:tc>
        <w:tc>
          <w:tcPr>
            <w:tcW w:w="2127" w:type="dxa"/>
            <w:tcBorders>
              <w:top w:val="single" w:color="auto" w:sz="4" w:space="0"/>
              <w:left w:val="single" w:color="auto" w:sz="4" w:space="0"/>
              <w:bottom w:val="single" w:color="auto" w:sz="4" w:space="0"/>
              <w:right w:val="single" w:color="auto" w:sz="4" w:space="0"/>
            </w:tcBorders>
            <w:noWrap w:val="0"/>
            <w:vAlign w:val="bottom"/>
          </w:tcPr>
          <w:p w14:paraId="45FDFFC7">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lang w:eastAsia="zh-CN"/>
              </w:rPr>
            </w:pPr>
            <w:r>
              <w:rPr>
                <w:rFonts w:hint="default" w:ascii="Times New Roman" w:hAnsi="Times New Roman" w:eastAsia="仿宋" w:cs="Times New Roman"/>
                <w:color w:val="000000"/>
                <w:spacing w:val="0"/>
                <w:kern w:val="0"/>
                <w:sz w:val="22"/>
              </w:rPr>
              <w:t>XXX</w:t>
            </w:r>
            <w:r>
              <w:rPr>
                <w:rFonts w:hint="default" w:ascii="Times New Roman" w:hAnsi="Times New Roman" w:eastAsia="仿宋" w:cs="Times New Roman"/>
                <w:color w:val="000000"/>
                <w:spacing w:val="0"/>
                <w:kern w:val="0"/>
                <w:sz w:val="22"/>
                <w:lang w:eastAsia="zh-CN"/>
              </w:rPr>
              <w:t>软件</w:t>
            </w:r>
          </w:p>
        </w:tc>
        <w:tc>
          <w:tcPr>
            <w:tcW w:w="1417" w:type="dxa"/>
            <w:tcBorders>
              <w:top w:val="single" w:color="auto" w:sz="4" w:space="0"/>
              <w:left w:val="single" w:color="auto" w:sz="4" w:space="0"/>
              <w:bottom w:val="single" w:color="auto" w:sz="4" w:space="0"/>
              <w:right w:val="single" w:color="auto" w:sz="4" w:space="0"/>
            </w:tcBorders>
            <w:noWrap w:val="0"/>
            <w:vAlign w:val="bottom"/>
          </w:tcPr>
          <w:p w14:paraId="5D964D1E">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2342" w:type="dxa"/>
            <w:tcBorders>
              <w:top w:val="single" w:color="auto" w:sz="4" w:space="0"/>
              <w:left w:val="single" w:color="auto" w:sz="4" w:space="0"/>
              <w:bottom w:val="single" w:color="auto" w:sz="4" w:space="0"/>
              <w:right w:val="single" w:color="auto" w:sz="4" w:space="0"/>
            </w:tcBorders>
            <w:noWrap w:val="0"/>
            <w:vAlign w:val="bottom"/>
          </w:tcPr>
          <w:p w14:paraId="4DC286FB">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1305" w:type="dxa"/>
            <w:tcBorders>
              <w:top w:val="single" w:color="auto" w:sz="4" w:space="0"/>
              <w:left w:val="single" w:color="auto" w:sz="4" w:space="0"/>
              <w:bottom w:val="single" w:color="auto" w:sz="4" w:space="0"/>
              <w:right w:val="single" w:color="auto" w:sz="4" w:space="0"/>
            </w:tcBorders>
            <w:noWrap w:val="0"/>
            <w:vAlign w:val="bottom"/>
          </w:tcPr>
          <w:p w14:paraId="4394DF4A">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1065" w:type="dxa"/>
            <w:tcBorders>
              <w:top w:val="single" w:color="auto" w:sz="4" w:space="0"/>
              <w:left w:val="single" w:color="auto" w:sz="4" w:space="0"/>
              <w:bottom w:val="single" w:color="auto" w:sz="4" w:space="0"/>
              <w:right w:val="single" w:color="auto" w:sz="4" w:space="0"/>
            </w:tcBorders>
            <w:noWrap w:val="0"/>
            <w:vAlign w:val="bottom"/>
          </w:tcPr>
          <w:p w14:paraId="31D2952D">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r>
      <w:tr w14:paraId="6AE9BC9D">
        <w:tblPrEx>
          <w:tblCellMar>
            <w:top w:w="15" w:type="dxa"/>
            <w:left w:w="108" w:type="dxa"/>
            <w:bottom w:w="15" w:type="dxa"/>
            <w:right w:w="108" w:type="dxa"/>
          </w:tblCellMar>
        </w:tblPrEx>
        <w:trPr>
          <w:trHeight w:val="113" w:hRule="atLeast"/>
        </w:trPr>
        <w:tc>
          <w:tcPr>
            <w:tcW w:w="567" w:type="dxa"/>
            <w:tcBorders>
              <w:top w:val="single" w:color="auto" w:sz="4" w:space="0"/>
              <w:left w:val="single" w:color="auto" w:sz="4" w:space="0"/>
              <w:bottom w:val="single" w:color="auto" w:sz="4" w:space="0"/>
              <w:right w:val="single" w:color="auto" w:sz="4" w:space="0"/>
            </w:tcBorders>
            <w:noWrap w:val="0"/>
            <w:vAlign w:val="bottom"/>
          </w:tcPr>
          <w:p w14:paraId="33823B67">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rPr>
            </w:pPr>
            <w:r>
              <w:rPr>
                <w:rFonts w:hint="default" w:ascii="Times New Roman" w:hAnsi="Times New Roman" w:eastAsia="仿宋" w:cs="Times New Roman"/>
                <w:color w:val="000000"/>
                <w:spacing w:val="0"/>
                <w:kern w:val="0"/>
                <w:sz w:val="22"/>
                <w:lang w:val="en-US" w:eastAsia="zh-CN"/>
              </w:rPr>
              <w:t>…</w:t>
            </w:r>
          </w:p>
        </w:tc>
        <w:tc>
          <w:tcPr>
            <w:tcW w:w="2127" w:type="dxa"/>
            <w:tcBorders>
              <w:top w:val="single" w:color="auto" w:sz="4" w:space="0"/>
              <w:left w:val="single" w:color="auto" w:sz="4" w:space="0"/>
              <w:bottom w:val="single" w:color="auto" w:sz="4" w:space="0"/>
              <w:right w:val="single" w:color="auto" w:sz="4" w:space="0"/>
            </w:tcBorders>
            <w:noWrap w:val="0"/>
            <w:vAlign w:val="bottom"/>
          </w:tcPr>
          <w:p w14:paraId="09C2E649">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color w:val="000000"/>
                <w:spacing w:val="0"/>
                <w:kern w:val="0"/>
                <w:sz w:val="22"/>
              </w:rPr>
            </w:pPr>
            <w:r>
              <w:rPr>
                <w:rFonts w:hint="default" w:ascii="Times New Roman" w:hAnsi="Times New Roman" w:eastAsia="仿宋" w:cs="Times New Roman"/>
                <w:color w:val="000000"/>
                <w:spacing w:val="0"/>
                <w:kern w:val="0"/>
                <w:sz w:val="22"/>
                <w:lang w:val="en-US" w:eastAsia="zh-CN"/>
              </w:rPr>
              <w:t>……</w:t>
            </w:r>
          </w:p>
        </w:tc>
        <w:tc>
          <w:tcPr>
            <w:tcW w:w="1417" w:type="dxa"/>
            <w:tcBorders>
              <w:top w:val="single" w:color="auto" w:sz="4" w:space="0"/>
              <w:left w:val="single" w:color="auto" w:sz="4" w:space="0"/>
              <w:bottom w:val="single" w:color="auto" w:sz="4" w:space="0"/>
              <w:right w:val="single" w:color="auto" w:sz="4" w:space="0"/>
            </w:tcBorders>
            <w:noWrap w:val="0"/>
            <w:vAlign w:val="bottom"/>
          </w:tcPr>
          <w:p w14:paraId="3EBCC68D">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2342" w:type="dxa"/>
            <w:tcBorders>
              <w:top w:val="single" w:color="auto" w:sz="4" w:space="0"/>
              <w:left w:val="single" w:color="auto" w:sz="4" w:space="0"/>
              <w:bottom w:val="single" w:color="auto" w:sz="4" w:space="0"/>
              <w:right w:val="single" w:color="auto" w:sz="4" w:space="0"/>
            </w:tcBorders>
            <w:noWrap w:val="0"/>
            <w:vAlign w:val="bottom"/>
          </w:tcPr>
          <w:p w14:paraId="623941BE">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1305" w:type="dxa"/>
            <w:tcBorders>
              <w:top w:val="single" w:color="auto" w:sz="4" w:space="0"/>
              <w:left w:val="single" w:color="auto" w:sz="4" w:space="0"/>
              <w:bottom w:val="single" w:color="auto" w:sz="4" w:space="0"/>
              <w:right w:val="single" w:color="auto" w:sz="4" w:space="0"/>
            </w:tcBorders>
            <w:noWrap w:val="0"/>
            <w:vAlign w:val="bottom"/>
          </w:tcPr>
          <w:p w14:paraId="210708CE">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c>
          <w:tcPr>
            <w:tcW w:w="1065" w:type="dxa"/>
            <w:tcBorders>
              <w:top w:val="single" w:color="auto" w:sz="4" w:space="0"/>
              <w:left w:val="single" w:color="auto" w:sz="4" w:space="0"/>
              <w:bottom w:val="single" w:color="auto" w:sz="4" w:space="0"/>
              <w:right w:val="single" w:color="auto" w:sz="4" w:space="0"/>
            </w:tcBorders>
            <w:noWrap w:val="0"/>
            <w:vAlign w:val="bottom"/>
          </w:tcPr>
          <w:p w14:paraId="72F25D9B">
            <w:pPr>
              <w:pStyle w:val="14"/>
              <w:keepNext w:val="0"/>
              <w:keepLines w:val="0"/>
              <w:pageBreakBefore w:val="0"/>
              <w:widowControl/>
              <w:kinsoku/>
              <w:topLinePunct w:val="0"/>
              <w:bidi w:val="0"/>
              <w:spacing w:line="240" w:lineRule="auto"/>
              <w:jc w:val="center"/>
              <w:textAlignment w:val="auto"/>
              <w:rPr>
                <w:rFonts w:hint="default" w:ascii="Times New Roman" w:hAnsi="Times New Roman" w:eastAsia="仿宋" w:cs="Times New Roman"/>
                <w:spacing w:val="0"/>
                <w:kern w:val="0"/>
                <w:sz w:val="20"/>
                <w:szCs w:val="20"/>
              </w:rPr>
            </w:pPr>
          </w:p>
        </w:tc>
      </w:tr>
    </w:tbl>
    <w:p w14:paraId="65BD5CAD">
      <w:pPr>
        <w:pStyle w:val="14"/>
        <w:keepNext w:val="0"/>
        <w:keepLines w:val="0"/>
        <w:pageBreakBefore w:val="0"/>
        <w:widowControl/>
        <w:kinsoku/>
        <w:wordWrap/>
        <w:overflowPunct/>
        <w:topLinePunct w:val="0"/>
        <w:bidi w:val="0"/>
        <w:snapToGrid/>
        <w:spacing w:line="240" w:lineRule="auto"/>
        <w:ind w:firstLine="0" w:firstLineChars="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br w:type="page"/>
      </w:r>
      <w:r>
        <w:rPr>
          <w:rFonts w:hint="eastAsia" w:ascii="Times New Roman" w:hAnsi="Times New Roman" w:eastAsia="楷体_GB2312" w:cs="Times New Roman"/>
          <w:b w:val="0"/>
          <w:bCs/>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w:t>
      </w:r>
      <w:r>
        <w:rPr>
          <w:rFonts w:hint="eastAsia" w:ascii="Times New Roman" w:hAnsi="Times New Roman" w:eastAsia="仿宋_GB2312" w:cs="Times New Roman"/>
          <w:spacing w:val="0"/>
          <w:kern w:val="0"/>
          <w:sz w:val="32"/>
          <w:szCs w:val="32"/>
          <w:lang w:val="en-US" w:eastAsia="zh-CN"/>
        </w:rPr>
        <w:t>四</w:t>
      </w:r>
      <w:r>
        <w:rPr>
          <w:rFonts w:hint="default" w:ascii="Times New Roman" w:hAnsi="Times New Roman" w:eastAsia="仿宋_GB2312" w:cs="Times New Roman"/>
          <w:spacing w:val="0"/>
          <w:kern w:val="0"/>
          <w:sz w:val="32"/>
          <w:szCs w:val="32"/>
        </w:rPr>
        <w:t>）申报材料真实性承诺书。格式如下：</w:t>
      </w:r>
    </w:p>
    <w:p w14:paraId="3CD162E9">
      <w:pPr>
        <w:pStyle w:val="15"/>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 w:cs="Times New Roman"/>
          <w:b/>
          <w:spacing w:val="0"/>
          <w:kern w:val="0"/>
          <w:sz w:val="44"/>
          <w:szCs w:val="44"/>
        </w:rPr>
      </w:pPr>
    </w:p>
    <w:p w14:paraId="29139214">
      <w:pPr>
        <w:pStyle w:val="15"/>
        <w:keepNext w:val="0"/>
        <w:keepLines w:val="0"/>
        <w:pageBreakBefore w:val="0"/>
        <w:kinsoku/>
        <w:topLinePunct w:val="0"/>
        <w:autoSpaceDE w:val="0"/>
        <w:autoSpaceDN w:val="0"/>
        <w:bidi w:val="0"/>
        <w:adjustRightInd w:val="0"/>
        <w:spacing w:line="240" w:lineRule="auto"/>
        <w:jc w:val="center"/>
        <w:textAlignment w:val="auto"/>
        <w:rPr>
          <w:rFonts w:hint="eastAsia" w:ascii="方正小标宋简体" w:hAnsi="方正小标宋简体" w:eastAsia="方正小标宋简体" w:cs="方正小标宋简体"/>
          <w:bCs/>
          <w:spacing w:val="0"/>
          <w:kern w:val="0"/>
          <w:sz w:val="44"/>
          <w:szCs w:val="44"/>
        </w:rPr>
      </w:pPr>
      <w:r>
        <w:rPr>
          <w:rFonts w:hint="eastAsia" w:ascii="方正小标宋简体" w:hAnsi="方正小标宋简体" w:eastAsia="方正小标宋简体" w:cs="方正小标宋简体"/>
          <w:bCs/>
          <w:spacing w:val="0"/>
          <w:kern w:val="0"/>
          <w:sz w:val="44"/>
          <w:szCs w:val="44"/>
        </w:rPr>
        <w:t>申报材料真实性承诺书</w:t>
      </w:r>
    </w:p>
    <w:p w14:paraId="71DCFDD3">
      <w:pPr>
        <w:pStyle w:val="15"/>
        <w:keepNext w:val="0"/>
        <w:keepLines w:val="0"/>
        <w:pageBreakBefore w:val="0"/>
        <w:kinsoku/>
        <w:topLinePunct w:val="0"/>
        <w:autoSpaceDE w:val="0"/>
        <w:autoSpaceDN w:val="0"/>
        <w:bidi w:val="0"/>
        <w:adjustRightInd w:val="0"/>
        <w:spacing w:line="240" w:lineRule="auto"/>
        <w:ind w:firstLine="624" w:firstLineChars="200"/>
        <w:jc w:val="left"/>
        <w:textAlignment w:val="auto"/>
        <w:rPr>
          <w:rFonts w:hint="default" w:ascii="Times New Roman" w:hAnsi="Times New Roman" w:eastAsia="仿宋" w:cs="Times New Roman"/>
          <w:spacing w:val="0"/>
          <w:kern w:val="0"/>
          <w:sz w:val="32"/>
          <w:szCs w:val="32"/>
        </w:rPr>
      </w:pPr>
    </w:p>
    <w:p w14:paraId="2A0C54F3">
      <w:pPr>
        <w:pStyle w:val="15"/>
        <w:keepNext w:val="0"/>
        <w:keepLines w:val="0"/>
        <w:pageBreakBefore w:val="0"/>
        <w:kinsoku/>
        <w:topLinePunct w:val="0"/>
        <w:autoSpaceDE w:val="0"/>
        <w:autoSpaceDN w:val="0"/>
        <w:bidi w:val="0"/>
        <w:adjustRightInd w:val="0"/>
        <w:spacing w:line="240" w:lineRule="auto"/>
        <w:ind w:firstLine="624"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我单位郑重承诺，此次申报智能工厂所提供的申请报告及附属资料均真实有效，如因我公司提供的材料真实性问题而导致的一切后果和法律责任均由我公司承担。</w:t>
      </w:r>
    </w:p>
    <w:p w14:paraId="2933C23A">
      <w:pPr>
        <w:pStyle w:val="15"/>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rPr>
      </w:pPr>
    </w:p>
    <w:p w14:paraId="31A5CBF9">
      <w:pPr>
        <w:pStyle w:val="15"/>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rPr>
      </w:pPr>
    </w:p>
    <w:p w14:paraId="56722EEB">
      <w:pPr>
        <w:pStyle w:val="15"/>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rPr>
      </w:pPr>
    </w:p>
    <w:p w14:paraId="766A9322">
      <w:pPr>
        <w:pStyle w:val="15"/>
        <w:keepNext w:val="0"/>
        <w:keepLines w:val="0"/>
        <w:pageBreakBefore w:val="0"/>
        <w:kinsoku/>
        <w:topLinePunct w:val="0"/>
        <w:autoSpaceDE w:val="0"/>
        <w:autoSpaceDN w:val="0"/>
        <w:bidi w:val="0"/>
        <w:adjustRightInd w:val="0"/>
        <w:spacing w:line="240" w:lineRule="auto"/>
        <w:jc w:val="left"/>
        <w:textAlignment w:val="auto"/>
        <w:rPr>
          <w:rFonts w:hint="default" w:ascii="Times New Roman" w:hAnsi="Times New Roman" w:eastAsia="仿宋_GB2312" w:cs="Times New Roman"/>
          <w:spacing w:val="0"/>
          <w:kern w:val="0"/>
          <w:sz w:val="32"/>
          <w:szCs w:val="32"/>
        </w:rPr>
      </w:pPr>
    </w:p>
    <w:p w14:paraId="39F77B53">
      <w:pPr>
        <w:pStyle w:val="15"/>
        <w:keepNext w:val="0"/>
        <w:keepLines w:val="0"/>
        <w:pageBreakBefore w:val="0"/>
        <w:kinsoku/>
        <w:topLinePunct w:val="0"/>
        <w:autoSpaceDE w:val="0"/>
        <w:autoSpaceDN w:val="0"/>
        <w:bidi w:val="0"/>
        <w:adjustRightInd w:val="0"/>
        <w:spacing w:line="240" w:lineRule="auto"/>
        <w:ind w:firstLine="3120" w:firstLineChars="10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企业法人（签名）：</w:t>
      </w:r>
    </w:p>
    <w:p w14:paraId="3FE87E32">
      <w:pPr>
        <w:pStyle w:val="15"/>
        <w:keepNext w:val="0"/>
        <w:keepLines w:val="0"/>
        <w:pageBreakBefore w:val="0"/>
        <w:kinsoku/>
        <w:topLinePunct w:val="0"/>
        <w:autoSpaceDE w:val="0"/>
        <w:autoSpaceDN w:val="0"/>
        <w:bidi w:val="0"/>
        <w:adjustRightInd w:val="0"/>
        <w:spacing w:line="240" w:lineRule="auto"/>
        <w:ind w:firstLine="3120" w:firstLineChars="10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企业（盖章）：</w:t>
      </w:r>
    </w:p>
    <w:p w14:paraId="37AEB65A">
      <w:pPr>
        <w:pStyle w:val="15"/>
        <w:keepNext w:val="0"/>
        <w:keepLines w:val="0"/>
        <w:pageBreakBefore w:val="0"/>
        <w:kinsoku/>
        <w:topLinePunct w:val="0"/>
        <w:autoSpaceDE w:val="0"/>
        <w:autoSpaceDN w:val="0"/>
        <w:bidi w:val="0"/>
        <w:adjustRightInd w:val="0"/>
        <w:spacing w:line="240" w:lineRule="auto"/>
        <w:ind w:firstLine="3120" w:firstLineChars="1000"/>
        <w:jc w:val="left"/>
        <w:textAlignment w:val="auto"/>
        <w:rPr>
          <w:rFonts w:hint="default" w:ascii="Times New Roman" w:hAnsi="Times New Roman" w:eastAsia="仿宋_GB2312" w:cs="Times New Roman"/>
          <w:spacing w:val="0"/>
          <w:kern w:val="0"/>
          <w:sz w:val="32"/>
          <w:szCs w:val="32"/>
        </w:rPr>
      </w:pPr>
    </w:p>
    <w:p w14:paraId="4EBE2D76">
      <w:pPr>
        <w:pStyle w:val="15"/>
        <w:keepNext w:val="0"/>
        <w:keepLines w:val="0"/>
        <w:pageBreakBefore w:val="0"/>
        <w:kinsoku/>
        <w:topLinePunct w:val="0"/>
        <w:autoSpaceDE w:val="0"/>
        <w:autoSpaceDN w:val="0"/>
        <w:bidi w:val="0"/>
        <w:adjustRightInd w:val="0"/>
        <w:spacing w:line="240" w:lineRule="auto"/>
        <w:ind w:firstLine="3120" w:firstLineChars="1000"/>
        <w:jc w:val="left"/>
        <w:textAlignment w:val="auto"/>
        <w:rPr>
          <w:rFonts w:hint="default" w:ascii="Times New Roman" w:hAnsi="Times New Roman" w:eastAsia="仿宋_GB2312" w:cs="Times New Roman"/>
          <w:spacing w:val="0"/>
          <w:kern w:val="0"/>
          <w:sz w:val="32"/>
          <w:szCs w:val="32"/>
        </w:rPr>
      </w:pPr>
    </w:p>
    <w:p w14:paraId="20BD003B">
      <w:pPr>
        <w:pStyle w:val="15"/>
        <w:keepNext w:val="0"/>
        <w:keepLines w:val="0"/>
        <w:pageBreakBefore w:val="0"/>
        <w:kinsoku/>
        <w:topLinePunct w:val="0"/>
        <w:bidi w:val="0"/>
        <w:spacing w:line="240" w:lineRule="auto"/>
        <w:ind w:firstLine="4992" w:firstLineChars="16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rPr>
        <w:t>年   月   日</w:t>
      </w:r>
    </w:p>
    <w:p w14:paraId="33EC601C">
      <w:pPr>
        <w:pStyle w:val="15"/>
        <w:keepNext w:val="0"/>
        <w:keepLines w:val="0"/>
        <w:pageBreakBefore w:val="0"/>
        <w:kinsoku/>
        <w:topLinePunct w:val="0"/>
        <w:bidi w:val="0"/>
        <w:spacing w:line="240" w:lineRule="auto"/>
        <w:textAlignment w:val="auto"/>
        <w:rPr>
          <w:rFonts w:hint="default" w:ascii="Times New Roman" w:hAnsi="Times New Roman" w:eastAsia="仿宋_GB2312" w:cs="Times New Roman"/>
          <w:spacing w:val="0"/>
          <w:sz w:val="32"/>
        </w:rPr>
      </w:pPr>
    </w:p>
    <w:p w14:paraId="071BEC2C">
      <w:pPr>
        <w:pStyle w:val="17"/>
        <w:keepNext w:val="0"/>
        <w:keepLines w:val="0"/>
        <w:pageBreakBefore w:val="0"/>
        <w:kinsoku/>
        <w:topLinePunct w:val="0"/>
        <w:bidi w:val="0"/>
        <w:spacing w:line="240" w:lineRule="auto"/>
        <w:jc w:val="center"/>
        <w:textAlignment w:val="auto"/>
        <w:rPr>
          <w:rFonts w:hint="default" w:ascii="Times New Roman" w:hAnsi="Times New Roman" w:eastAsia="华文中宋" w:cs="Times New Roman"/>
          <w:spacing w:val="0"/>
          <w:sz w:val="36"/>
          <w:szCs w:val="36"/>
        </w:rPr>
      </w:pPr>
    </w:p>
    <w:p w14:paraId="194EE940">
      <w:pPr>
        <w:pStyle w:val="18"/>
        <w:keepNext w:val="0"/>
        <w:keepLines w:val="0"/>
        <w:pageBreakBefore w:val="0"/>
        <w:widowControl/>
        <w:kinsoku/>
        <w:topLinePunct w:val="0"/>
        <w:bidi w:val="0"/>
        <w:spacing w:line="240" w:lineRule="auto"/>
        <w:textAlignment w:val="auto"/>
        <w:rPr>
          <w:rFonts w:hint="default" w:ascii="Times New Roman" w:hAnsi="Times New Roman" w:eastAsia="仿宋_GB2312" w:cs="Times New Roman"/>
          <w:b/>
          <w:bCs/>
          <w:spacing w:val="0"/>
          <w:kern w:val="0"/>
          <w:sz w:val="32"/>
          <w:szCs w:val="32"/>
        </w:rPr>
      </w:pPr>
    </w:p>
    <w:p w14:paraId="5FC57E57"/>
    <w:sectPr>
      <w:footerReference r:id="rId4" w:type="first"/>
      <w:footerReference r:id="rId3" w:type="default"/>
      <w:pgSz w:w="11906" w:h="16838"/>
      <w:pgMar w:top="2098" w:right="1588" w:bottom="1587" w:left="1588" w:header="851" w:footer="992" w:gutter="0"/>
      <w:paperSrc/>
      <w:pgNumType w:fmt="decimal"/>
      <w:cols w:space="720" w:num="1"/>
      <w:rtlGutter w:val="0"/>
      <w:docGrid w:type="linesAndChars" w:linePitch="59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D15356-3380-4428-96DE-498FD5FE4A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369D31C-25BA-4E93-9CE4-F5122ED1284B}"/>
  </w:font>
  <w:font w:name="仿宋_GB2312">
    <w:altName w:val="仿宋"/>
    <w:panose1 w:val="02010609030101010101"/>
    <w:charset w:val="86"/>
    <w:family w:val="modern"/>
    <w:pitch w:val="default"/>
    <w:sig w:usb0="00000001" w:usb1="080E0000" w:usb2="00000000" w:usb3="00000000" w:csb0="00040000" w:csb1="00000000"/>
    <w:embedRegular r:id="rId3" w:fontKey="{82CAF751-47D0-4E88-8704-063BE11DCB52}"/>
  </w:font>
  <w:font w:name="Cambria">
    <w:panose1 w:val="02040503050406030204"/>
    <w:charset w:val="00"/>
    <w:family w:val="roman"/>
    <w:pitch w:val="default"/>
    <w:sig w:usb0="E00006FF" w:usb1="420024FF" w:usb2="02000000" w:usb3="00000000" w:csb0="2000019F" w:csb1="00000000"/>
  </w:font>
  <w:font w:name="ˎ̥">
    <w:altName w:val="Times New Roman"/>
    <w:panose1 w:val="00000609000101010101"/>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4" w:fontKey="{6F29BBA9-25F7-403F-8716-4BEE3334E70F}"/>
  </w:font>
  <w:font w:name="华文中宋">
    <w:panose1 w:val="02010600040101010101"/>
    <w:charset w:val="86"/>
    <w:family w:val="auto"/>
    <w:pitch w:val="default"/>
    <w:sig w:usb0="00000287" w:usb1="080F0000" w:usb2="00000000" w:usb3="00000000" w:csb0="0004009F" w:csb1="DFD70000"/>
    <w:embedRegular r:id="rId5" w:fontKey="{D4DD52A9-5A22-45CD-A8B7-B47E3AE79528}"/>
  </w:font>
  <w:font w:name="仿宋">
    <w:panose1 w:val="02010609060101010101"/>
    <w:charset w:val="86"/>
    <w:family w:val="modern"/>
    <w:pitch w:val="default"/>
    <w:sig w:usb0="800002BF" w:usb1="38CF7CFA" w:usb2="00000016" w:usb3="00000000" w:csb0="00040001" w:csb1="00000000"/>
    <w:embedRegular r:id="rId6" w:fontKey="{65FEA6B0-04AF-4788-9E50-ADB86801670E}"/>
  </w:font>
  <w:font w:name="楷体_GB2312">
    <w:altName w:val="楷体"/>
    <w:panose1 w:val="02010609030101010101"/>
    <w:charset w:val="86"/>
    <w:family w:val="modern"/>
    <w:pitch w:val="default"/>
    <w:sig w:usb0="00000001" w:usb1="080E0000" w:usb2="00000000" w:usb3="00000000" w:csb0="00040000" w:csb1="00000000"/>
    <w:embedRegular r:id="rId7" w:fontKey="{A5614F57-4D9F-436F-AC48-4BF757B4A9B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E146">
    <w:pPr>
      <w:pStyle w:val="3"/>
      <w:pBdr>
        <w:between w:val="none" w:color="auto" w:sz="0" w:space="0"/>
      </w:pBd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025F4C">
                          <w:pPr>
                            <w:pStyle w:val="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H3Et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hYfcS3gEAAL4DAAAOAAAAAAAA&#10;AAEAIAAAAB4BAABkcnMvZTJvRG9jLnhtbFBLBQYAAAAABgAGAFkBAABuBQAAAAA=&#10;">
              <v:fill on="f" focussize="0,0"/>
              <v:stroke on="f"/>
              <v:imagedata o:title=""/>
              <o:lock v:ext="edit" aspectratio="f"/>
              <v:textbox inset="0mm,0mm,0mm,0mm" style="mso-fit-shape-to-text:t;">
                <w:txbxContent>
                  <w:p w14:paraId="23025F4C">
                    <w:pPr>
                      <w:pStyle w:val="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E36567">
                          <w:pPr>
                            <w:pStyle w:val="3"/>
                            <w:pBdr>
                              <w:between w:val="none" w:color="auto" w:sz="0" w:space="0"/>
                            </w:pBdr>
                          </w:pPr>
                        </w:p>
                        <w:p w14:paraId="1A63C247"/>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7E36567">
                    <w:pPr>
                      <w:pStyle w:val="3"/>
                      <w:pBdr>
                        <w:between w:val="none" w:color="auto" w:sz="0" w:space="0"/>
                      </w:pBdr>
                    </w:pPr>
                  </w:p>
                  <w:p w14:paraId="1A63C24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D3E13">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D275E7">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20894BAAC+AwAADgAAAGRycy9lMm9Eb2MueG1srVPBjtMwEL0j8Q+W&#10;7zTZI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UvbTz3gEAAL4DAAAOAAAAAAAA&#10;AAEAIAAAAB4BAABkcnMvZTJvRG9jLnhtbFBLBQYAAAAABgAGAFkBAABuBQAAAAA=&#10;">
              <v:fill on="f" focussize="0,0"/>
              <v:stroke on="f"/>
              <v:imagedata o:title=""/>
              <o:lock v:ext="edit" aspectratio="f"/>
              <v:textbox inset="0mm,0mm,0mm,0mm" style="mso-fit-shape-to-text:t;">
                <w:txbxContent>
                  <w:p w14:paraId="05D275E7">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96019"/>
    <w:rsid w:val="05A24ACE"/>
    <w:rsid w:val="1BA95C69"/>
    <w:rsid w:val="3D1D4597"/>
    <w:rsid w:val="5CF3FDB2"/>
    <w:rsid w:val="601E4033"/>
    <w:rsid w:val="6A6FDEC2"/>
    <w:rsid w:val="7FA96019"/>
    <w:rsid w:val="FA3D63D4"/>
    <w:rsid w:val="FF55D4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Title"/>
    <w:basedOn w:val="1"/>
    <w:next w:val="1"/>
    <w:qFormat/>
    <w:uiPriority w:val="10"/>
    <w:pPr>
      <w:contextualSpacing/>
    </w:pPr>
    <w:rPr>
      <w:rFonts w:ascii="Cambria" w:hAnsi="Cambria" w:eastAsia="宋体" w:cs="Times New Roman"/>
      <w:spacing w:val="-10"/>
      <w:kern w:val="28"/>
      <w:sz w:val="56"/>
      <w:szCs w:val="56"/>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line="336" w:lineRule="auto"/>
      <w:jc w:val="left"/>
    </w:pPr>
    <w:rPr>
      <w:rFonts w:ascii="ˎ̥" w:hAnsi="ˎ̥" w:eastAsia="宋体" w:cs="宋体"/>
      <w:color w:val="000000"/>
      <w:kern w:val="0"/>
      <w:sz w:val="18"/>
      <w:szCs w:val="18"/>
    </w:rPr>
  </w:style>
  <w:style w:type="character" w:styleId="8">
    <w:name w:val="page number"/>
    <w:basedOn w:val="7"/>
    <w:qFormat/>
    <w:uiPriority w:val="0"/>
    <w:rPr>
      <w:rFonts w:hint="default" w:ascii="Times New Roman" w:hAnsi="Times New Roman" w:eastAsia="宋体"/>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1"/>
      <w:szCs w:val="22"/>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1"/>
      <w:szCs w:val="22"/>
      <w:lang w:val="en-US" w:eastAsia="zh-CN" w:bidi="ar-SA"/>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3162</Words>
  <Characters>3271</Characters>
  <Lines>0</Lines>
  <Paragraphs>0</Paragraphs>
  <TotalTime>8.33333333333333</TotalTime>
  <ScaleCrop>false</ScaleCrop>
  <LinksUpToDate>false</LinksUpToDate>
  <CharactersWithSpaces>3948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2026-02-26T06:23:00Z</dcterms:created>
  <dc:creator>greatwall</dc:creator>
  <cp:lastModifiedBy>小白熊</cp:lastModifiedBy>
  <cp:lastPrinted>2026-02-27T09:26:12Z</cp:lastPrinted>
  <dcterms:modified xsi:type="dcterms:W3CDTF">2026-03-06T05:28:50Z</dcterms:modified>
  <dc:title>关于开展2026年数字化车间和智能工厂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eyJoZGlkIjoiNzA5OGI0ZTU3M2NjMTZhYTk1NmEyMjNmYTFkMWJiNmUiLCJ1c2VySWQiOiI2MTE1ODk0MDUifQ==</vt:lpwstr>
  </property>
  <property fmtid="{D5CDD505-2E9C-101B-9397-08002B2CF9AE}" pid="4" name="ICV">
    <vt:lpwstr>07711B869C9742A6ACC9EAFF24FA1553_13</vt:lpwstr>
  </property>
</Properties>
</file>