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F054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caps w:val="0"/>
          <w:color w:val="auto"/>
          <w:sz w:val="32"/>
          <w:szCs w:val="32"/>
          <w:vertAlign w:val="baseline"/>
          <w:lang w:bidi="ar"/>
        </w:rPr>
      </w:pPr>
      <w:bookmarkStart w:id="0" w:name="_GoBack"/>
      <w:bookmarkEnd w:id="0"/>
      <w:r>
        <w:rPr>
          <w:rFonts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1-1</w:t>
      </w:r>
    </w:p>
    <w:p w14:paraId="2D14230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方正小标宋简体" w:cs="Times New Roman"/>
          <w:caps w:val="0"/>
          <w:color w:val="auto"/>
          <w:sz w:val="36"/>
          <w:szCs w:val="36"/>
          <w:vertAlign w:val="baseline"/>
          <w:lang w:bidi="ar"/>
        </w:rPr>
      </w:pPr>
    </w:p>
    <w:p w14:paraId="01AEE07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宋体"/>
          <w:caps w:val="0"/>
          <w:color w:val="auto"/>
          <w:sz w:val="21"/>
          <w:szCs w:val="21"/>
          <w:vertAlign w:val="baseline"/>
          <w:lang w:eastAsia="zh-CN" w:bidi="ar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市（地）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年企业技术交易奖补资金推荐汇总表</w:t>
      </w:r>
    </w:p>
    <w:p w14:paraId="0D30D4A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ascii="仿宋" w:hAnsi="仿宋" w:eastAsia="仿宋" w:cs="仿宋"/>
          <w:b w:val="0"/>
          <w:bCs w:val="0"/>
          <w:caps w:val="0"/>
          <w:color w:val="auto"/>
          <w:kern w:val="2"/>
          <w:sz w:val="28"/>
          <w:szCs w:val="28"/>
          <w:vertAlign w:val="baseline"/>
          <w:lang w:val="en-US" w:eastAsia="zh-CN" w:bidi="ar"/>
        </w:rPr>
      </w:pPr>
    </w:p>
    <w:p w14:paraId="3750559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hint="eastAsia" w:ascii="仿宋" w:hAnsi="仿宋" w:eastAsia="仿宋" w:cs="仿宋"/>
          <w:b w:val="0"/>
          <w:bCs w:val="0"/>
          <w:caps w:val="0"/>
          <w:color w:val="auto"/>
          <w:sz w:val="28"/>
          <w:szCs w:val="28"/>
          <w:vertAlign w:val="baseline"/>
          <w:lang w:eastAsia="zh-CN" w:bidi="ar"/>
        </w:rPr>
      </w:pPr>
      <w:r>
        <w:rPr>
          <w:rFonts w:ascii="仿宋" w:hAnsi="仿宋" w:eastAsia="仿宋" w:cs="仿宋"/>
          <w:b w:val="0"/>
          <w:bCs w:val="0"/>
          <w:caps w:val="0"/>
          <w:color w:val="auto"/>
          <w:kern w:val="2"/>
          <w:sz w:val="28"/>
          <w:szCs w:val="28"/>
          <w:vertAlign w:val="baseline"/>
          <w:lang w:val="en-US" w:eastAsia="zh-CN" w:bidi="ar"/>
        </w:rPr>
        <w:t>推荐单位：</w:t>
      </w: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28"/>
          <w:szCs w:val="28"/>
          <w:vertAlign w:val="baseline"/>
          <w:lang w:val="en-US" w:eastAsia="zh-CN" w:bidi="ar"/>
        </w:rPr>
        <w:t xml:space="preserve">××市（地）科技局（公章）                                              单位：万元                                                              </w:t>
      </w:r>
    </w:p>
    <w:tbl>
      <w:tblPr>
        <w:tblStyle w:val="9"/>
        <w:tblW w:w="15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90"/>
        <w:gridCol w:w="1260"/>
        <w:gridCol w:w="1470"/>
        <w:gridCol w:w="1630"/>
        <w:gridCol w:w="1395"/>
        <w:gridCol w:w="889"/>
        <w:gridCol w:w="996"/>
        <w:gridCol w:w="1125"/>
        <w:gridCol w:w="1393"/>
        <w:gridCol w:w="900"/>
        <w:gridCol w:w="1457"/>
        <w:gridCol w:w="1075"/>
      </w:tblGrid>
      <w:tr w14:paraId="741E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D638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Calibri" w:hAnsi="Calibri" w:eastAsia="宋体" w:cs="Calibri"/>
                <w:cap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F0F3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买方企业名称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63B4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卖方单位名称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BF96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卖方是否为高校、科研院所、新型研发机构</w:t>
            </w:r>
          </w:p>
        </w:tc>
        <w:tc>
          <w:tcPr>
            <w:tcW w:w="97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5D15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"/>
              </w:rPr>
              <w:t>技术合同信息</w:t>
            </w:r>
          </w:p>
        </w:tc>
        <w:tc>
          <w:tcPr>
            <w:tcW w:w="10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484E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联系人及联系电话</w:t>
            </w:r>
          </w:p>
        </w:tc>
      </w:tr>
      <w:tr w14:paraId="5A7B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366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DDF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B4B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1D4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4AE0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合同名称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C5F1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合同登记编号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1AB4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合同类别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5AD9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成交额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36C5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实际</w:t>
            </w:r>
          </w:p>
          <w:p w14:paraId="443083C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支付额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80AA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申请奖励资金额（实际支付额的20%）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4661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交易的成果是否落地转化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FC25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成果简介（主要技术指标、解决问题及社会经济效益（含预计）情况）</w:t>
            </w: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C89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DF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20B7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C4CE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D838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0CC8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D9C7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69BF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6FB1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80EE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0A40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A95B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B2BF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C2A9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AB0D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5539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E50D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9AA0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8AAA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B54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E5DC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2D39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7FCA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2177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01A9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A79D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A303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290B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2117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2C70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67B1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56A7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849B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7F6A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3BAB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CA3F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C37E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22FD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CEB7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0F93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FD73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C224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A0C8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0788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8793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E50D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CEA6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240" w:firstLineChars="10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9715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9911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5131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9302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A69A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4369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C970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62F8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20AD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7C95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</w:tbl>
    <w:p w14:paraId="68DC920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caps w:val="0"/>
          <w:color w:val="auto"/>
          <w:sz w:val="32"/>
          <w:szCs w:val="32"/>
          <w:vertAlign w:val="baseline"/>
          <w:lang w:bidi="ar"/>
        </w:rPr>
      </w:pPr>
    </w:p>
    <w:p w14:paraId="4356502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29D1B8E6">
      <w:pPr>
        <w:pStyle w:val="2"/>
        <w:rPr>
          <w:rFonts w:hint="eastAsia"/>
          <w:lang w:val="en-US" w:eastAsia="zh-CN"/>
        </w:rPr>
      </w:pPr>
    </w:p>
    <w:p w14:paraId="1977CCF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caps w:val="0"/>
          <w:color w:val="auto"/>
          <w:sz w:val="32"/>
          <w:szCs w:val="32"/>
          <w:vertAlign w:val="baseline"/>
          <w:lang w:eastAsia="zh-CN" w:bidi="ar"/>
        </w:rPr>
      </w:pPr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附件1-2</w:t>
      </w:r>
    </w:p>
    <w:p w14:paraId="6846B21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方正小标宋简体" w:cs="Times New Roman"/>
          <w:caps w:val="0"/>
          <w:color w:val="auto"/>
          <w:sz w:val="36"/>
          <w:szCs w:val="36"/>
          <w:vertAlign w:val="baseline"/>
          <w:lang w:bidi="ar"/>
        </w:rPr>
      </w:pPr>
    </w:p>
    <w:p w14:paraId="274F9BB3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宋体"/>
          <w:caps w:val="0"/>
          <w:color w:val="auto"/>
          <w:sz w:val="21"/>
          <w:szCs w:val="21"/>
          <w:vertAlign w:val="baseline"/>
          <w:lang w:eastAsia="zh-CN" w:bidi="ar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市（地）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高校、科研院所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成果转化奖励资金推荐汇总表</w:t>
      </w:r>
    </w:p>
    <w:p w14:paraId="72DB6768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hint="eastAsia" w:ascii="宋体" w:hAnsi="宋体" w:eastAsia="宋体" w:cs="宋体"/>
          <w:b/>
          <w:bCs/>
          <w:caps w:val="0"/>
          <w:color w:val="auto"/>
          <w:sz w:val="21"/>
          <w:szCs w:val="21"/>
          <w:vertAlign w:val="baseline"/>
          <w:lang w:eastAsia="zh-CN" w:bidi="ar"/>
        </w:rPr>
      </w:pPr>
    </w:p>
    <w:p w14:paraId="1A1554C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auto"/>
          <w:kern w:val="2"/>
          <w:sz w:val="28"/>
          <w:szCs w:val="28"/>
          <w:vertAlign w:val="baseline"/>
          <w:lang w:val="en-US" w:eastAsia="zh-CN" w:bidi="ar"/>
        </w:rPr>
        <w:t xml:space="preserve">推荐单位：××市（地）科技局（公章）                                            单位：万元                                            </w:t>
      </w:r>
    </w:p>
    <w:tbl>
      <w:tblPr>
        <w:tblStyle w:val="9"/>
        <w:tblW w:w="16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31"/>
        <w:gridCol w:w="1386"/>
        <w:gridCol w:w="1083"/>
        <w:gridCol w:w="1221"/>
        <w:gridCol w:w="1425"/>
        <w:gridCol w:w="1436"/>
        <w:gridCol w:w="1178"/>
        <w:gridCol w:w="1211"/>
        <w:gridCol w:w="1093"/>
        <w:gridCol w:w="857"/>
        <w:gridCol w:w="1811"/>
        <w:gridCol w:w="1289"/>
      </w:tblGrid>
      <w:tr w14:paraId="5F1E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7DA6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10E1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卖方单位名称</w:t>
            </w:r>
          </w:p>
        </w:tc>
        <w:tc>
          <w:tcPr>
            <w:tcW w:w="1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AA04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买方单位</w:t>
            </w:r>
          </w:p>
          <w:p w14:paraId="0352BD6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A580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买方所属市（地）</w:t>
            </w:r>
          </w:p>
        </w:tc>
        <w:tc>
          <w:tcPr>
            <w:tcW w:w="102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0D72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"/>
              </w:rPr>
              <w:t>技术合同信息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6C09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Calibri" w:hAnsi="Calibri" w:eastAsia="宋体" w:cs="Calibri"/>
                <w:cap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联系人及联系电话</w:t>
            </w:r>
          </w:p>
        </w:tc>
      </w:tr>
      <w:tr w14:paraId="035D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46F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159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4C9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DDD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EBF0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合同名称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9F65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合同登记</w:t>
            </w:r>
          </w:p>
          <w:p w14:paraId="33E9AAB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7D46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合同类别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E1C2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成交额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72E5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实际</w:t>
            </w:r>
          </w:p>
          <w:p w14:paraId="62A40BE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到账额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C85D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申请奖励资金额（实际到账额的20%）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AA23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交易成果在企业是否落地转化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5217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default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成果简介（主要技术指标、解决问题及社会经济效益（含预计）情况）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84D6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DC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FA7C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6F39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6E89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1D77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DEE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47A2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2E30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524A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3D58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25E0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A250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8E83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5C41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1C3B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39F0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4FCD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D687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936E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49CB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27C2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D94A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520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0BF3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A621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2264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FBDC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1868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55CC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CAC5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0904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56AB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9D33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E452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A437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55EE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81EB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B541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173B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2343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E946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44B6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1FE6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CEC3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9F83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999C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DDF1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F0E3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6E64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A8EF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BF89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44AC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24AB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8416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1936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279D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  <w:tr w14:paraId="206E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F21D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0C48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5D9D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0C65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7661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874B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7B2F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BE6F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52D2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C000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5DA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275B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F919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caps w:val="0"/>
                <w:color w:val="auto"/>
                <w:sz w:val="24"/>
                <w:szCs w:val="24"/>
                <w:vertAlign w:val="baseline"/>
                <w:lang w:bidi="ar"/>
              </w:rPr>
            </w:pPr>
          </w:p>
        </w:tc>
      </w:tr>
    </w:tbl>
    <w:p w14:paraId="5433819A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caps w:val="0"/>
          <w:color w:val="auto"/>
          <w:sz w:val="32"/>
          <w:szCs w:val="32"/>
          <w:vertAlign w:val="baseline"/>
          <w:lang w:bidi="ar"/>
        </w:rPr>
      </w:pPr>
    </w:p>
    <w:p w14:paraId="69B65EC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34C505B0">
      <w:pPr>
        <w:pStyle w:val="2"/>
        <w:rPr>
          <w:rFonts w:hint="eastAsia"/>
          <w:lang w:val="en-US" w:eastAsia="zh-CN"/>
        </w:rPr>
      </w:pPr>
    </w:p>
    <w:p w14:paraId="6DE4D2A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eastAsia" w:ascii="黑体" w:hAnsi="宋体" w:eastAsia="黑体" w:cs="黑体"/>
          <w:caps w:val="0"/>
          <w:color w:val="auto"/>
          <w:sz w:val="32"/>
          <w:szCs w:val="32"/>
          <w:vertAlign w:val="baseline"/>
          <w:lang w:eastAsia="zh-CN" w:bidi="ar"/>
        </w:rPr>
      </w:pPr>
      <w:r>
        <w:rPr>
          <w:rFonts w:hint="eastAsia" w:ascii="黑体" w:hAnsi="宋体" w:eastAsia="黑体" w:cs="黑体"/>
          <w:b w:val="0"/>
          <w:bCs w:val="0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t>附件1-3</w:t>
      </w:r>
    </w:p>
    <w:p w14:paraId="3C280D8B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0"/>
        <w:jc w:val="both"/>
        <w:outlineLvl w:val="9"/>
        <w:rPr>
          <w:rFonts w:hint="eastAsia" w:ascii="宋体" w:hAnsi="宋体" w:eastAsia="宋体" w:cs="宋体"/>
          <w:caps w:val="0"/>
          <w:color w:val="auto"/>
          <w:sz w:val="21"/>
          <w:szCs w:val="21"/>
          <w:vertAlign w:val="baseline"/>
          <w:lang w:bidi="ar"/>
        </w:rPr>
      </w:pPr>
    </w:p>
    <w:p w14:paraId="137F0095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caps w:val="0"/>
          <w:color w:val="auto"/>
          <w:sz w:val="44"/>
          <w:szCs w:val="44"/>
          <w:vertAlign w:val="baseline"/>
          <w:lang w:bidi="ar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市（地）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Times New Roman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技术转移机构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auto"/>
          <w:kern w:val="2"/>
          <w:sz w:val="44"/>
          <w:szCs w:val="44"/>
          <w:vertAlign w:val="baseline"/>
          <w:lang w:val="en-US" w:eastAsia="zh-CN" w:bidi="ar"/>
        </w:rPr>
        <w:t>奖励资金推荐汇总表</w:t>
      </w:r>
    </w:p>
    <w:p w14:paraId="56ECF5AE">
      <w:pPr>
        <w:pStyle w:val="5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420" w:leftChars="200" w:right="0" w:firstLine="0"/>
        <w:jc w:val="both"/>
        <w:outlineLvl w:val="9"/>
        <w:rPr>
          <w:rFonts w:hint="default" w:ascii="Calibri" w:hAnsi="Calibri" w:eastAsia="仿宋" w:cs="Calibri"/>
          <w:cap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eastAsia="zh-CN" w:bidi="ar"/>
        </w:rPr>
        <w:t>推荐单位：</w:t>
      </w: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val="en-US" w:eastAsia="zh-CN" w:bidi="ar"/>
        </w:rPr>
        <w:t>××</w:t>
      </w: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bidi="ar"/>
        </w:rPr>
        <w:t>市（地）科技局（公章）</w:t>
      </w: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val="en-US" w:eastAsia="zh-CN" w:bidi="ar"/>
        </w:rPr>
        <w:t xml:space="preserve">                           </w:t>
      </w: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bidi="ar"/>
        </w:rPr>
        <w:t>单位：万元</w:t>
      </w: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eastAsia="zh-CN" w:bidi="ar"/>
        </w:rPr>
        <w:t>、</w:t>
      </w:r>
      <w:r>
        <w:rPr>
          <w:rFonts w:hint="eastAsia" w:ascii="仿宋" w:hAnsi="仿宋" w:eastAsia="仿宋" w:cs="仿宋"/>
          <w:caps w:val="0"/>
          <w:color w:val="auto"/>
          <w:sz w:val="28"/>
          <w:szCs w:val="28"/>
          <w:vertAlign w:val="baseline"/>
          <w:lang w:val="en-US" w:eastAsia="zh-CN" w:bidi="ar"/>
        </w:rPr>
        <w:t>人、项、家、场</w:t>
      </w:r>
    </w:p>
    <w:tbl>
      <w:tblPr>
        <w:tblStyle w:val="9"/>
        <w:tblW w:w="5816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00"/>
        <w:gridCol w:w="1216"/>
        <w:gridCol w:w="750"/>
        <w:gridCol w:w="970"/>
        <w:gridCol w:w="804"/>
        <w:gridCol w:w="676"/>
        <w:gridCol w:w="1410"/>
        <w:gridCol w:w="1602"/>
        <w:gridCol w:w="890"/>
        <w:gridCol w:w="1146"/>
        <w:gridCol w:w="1320"/>
        <w:gridCol w:w="676"/>
        <w:gridCol w:w="670"/>
        <w:gridCol w:w="1089"/>
      </w:tblGrid>
      <w:tr w14:paraId="37BFCF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227D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C888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机构名称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003B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依托单位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B7E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5A70DDB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专职人员数量</w:t>
            </w:r>
          </w:p>
          <w:p w14:paraId="419F672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default" w:ascii="Calibri" w:hAnsi="Calibri" w:eastAsia="宋体" w:cs="Calibri"/>
                <w:caps w:val="0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B394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技术经纪人数量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F62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6200C7A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default" w:ascii="Calibri" w:hAnsi="Calibri" w:eastAsia="宋体" w:cs="Calibri"/>
                <w:cap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是否有技术转移工作经费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6537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outlineLvl w:val="9"/>
              <w:rPr>
                <w:rStyle w:val="1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35B934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Style w:val="1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是否</w:t>
            </w:r>
          </w:p>
          <w:p w14:paraId="0B5C303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default" w:ascii="Calibri" w:hAnsi="Calibri" w:eastAsia="宋体" w:cs="Calibri"/>
                <w:caps w:val="0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snapToGrid/>
                <w:color w:val="auto"/>
                <w:spacing w:val="0"/>
                <w:sz w:val="21"/>
                <w:szCs w:val="21"/>
                <w:vertAlign w:val="baseline"/>
                <w:lang w:val="en-US" w:eastAsia="zh-CN"/>
              </w:rPr>
              <w:t>履行年度报告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CD57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是否具备成果发现、梳理评价、供需对接、交易服务等工作机制及相关规章制度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BFA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上年度促成落地省内的技术合同数量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C091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  <w:p w14:paraId="611437E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上年度促成落地省内的技术合同成交额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4F16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上年度促成科技成果省内落地转化的数量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D85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上年度促成科技成果省内落地转化并新生成企业数量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811A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上年度技术性收入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17A3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组织成果路演对接活动数量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E3B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outlineLvl w:val="9"/>
              <w:rPr>
                <w:rFonts w:hint="default" w:ascii="Calibri" w:hAnsi="Calibri" w:eastAsia="宋体" w:cs="Calibri"/>
                <w:cap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联系人及联系电话</w:t>
            </w:r>
          </w:p>
        </w:tc>
      </w:tr>
      <w:tr w14:paraId="55B24F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D547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DCE3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495A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8094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794F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39A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C1F0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7C9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9E03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FA11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5D6E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3754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6F29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EE3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25C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z w:val="24"/>
                <w:szCs w:val="24"/>
                <w:u w:val="none"/>
                <w:vertAlign w:val="baseline"/>
              </w:rPr>
            </w:pPr>
          </w:p>
        </w:tc>
      </w:tr>
      <w:tr w14:paraId="20E35D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87C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825E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CBF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890E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641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BDB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13D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BC53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07F5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6D0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CB2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A12E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9779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1A4A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AC8E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</w:tr>
      <w:tr w14:paraId="5DF7EC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7D51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C849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9E26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EC3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B1F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182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9D1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556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F7DE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1D5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8F51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D800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BB3A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D319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E31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</w:tr>
      <w:tr w14:paraId="54FED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663F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..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4C0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495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5F53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E695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8760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B364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A390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AF9B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1B0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811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872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F609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FA83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0A60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z w:val="21"/>
                <w:szCs w:val="21"/>
                <w:u w:val="none"/>
                <w:vertAlign w:val="baseline"/>
              </w:rPr>
            </w:pPr>
          </w:p>
        </w:tc>
      </w:tr>
    </w:tbl>
    <w:p w14:paraId="1F329889">
      <w:pPr>
        <w:keepNext w:val="0"/>
        <w:keepLines w:val="0"/>
        <w:pageBreakBefore w:val="0"/>
        <w:widowControl w:val="0"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aperSrc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62"/>
        <w:gridCol w:w="1545"/>
        <w:gridCol w:w="1961"/>
        <w:gridCol w:w="1938"/>
        <w:gridCol w:w="1532"/>
        <w:gridCol w:w="1430"/>
        <w:gridCol w:w="3108"/>
      </w:tblGrid>
      <w:tr w14:paraId="739D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D0120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/>
              <w:jc w:val="both"/>
              <w:outlineLvl w:val="9"/>
              <w:rPr>
                <w:rFonts w:hint="default" w:ascii="方正小标宋简体" w:hAnsi="方正小标宋简体" w:eastAsia="方正小标宋简体" w:cs="Times New Roman"/>
                <w:b w:val="0"/>
                <w:bCs w:val="0"/>
                <w:caps w:val="0"/>
                <w:color w:val="auto"/>
                <w:kern w:val="2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附件1-4</w:t>
            </w:r>
          </w:p>
          <w:p w14:paraId="7191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Times New Roman"/>
                <w:b w:val="0"/>
                <w:bCs w:val="0"/>
                <w:caps w:val="0"/>
                <w:color w:val="auto"/>
                <w:kern w:val="2"/>
                <w:sz w:val="44"/>
                <w:szCs w:val="44"/>
                <w:vertAlign w:val="baseline"/>
                <w:lang w:val="en-US" w:eastAsia="zh-CN" w:bidi="ar"/>
              </w:rPr>
              <w:t>xx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aps w:val="0"/>
                <w:color w:val="auto"/>
                <w:kern w:val="2"/>
                <w:sz w:val="44"/>
                <w:szCs w:val="44"/>
                <w:vertAlign w:val="baseline"/>
                <w:lang w:val="en-US" w:eastAsia="zh-CN" w:bidi="ar"/>
              </w:rPr>
              <w:t>市（地）</w:t>
            </w:r>
            <w:r>
              <w:rPr>
                <w:rFonts w:hint="eastAsia" w:ascii="方正小标宋简体" w:hAnsi="方正小标宋简体" w:eastAsia="方正小标宋简体" w:cs="Times New Roman"/>
                <w:b w:val="0"/>
                <w:bCs w:val="0"/>
                <w:caps w:val="0"/>
                <w:color w:val="auto"/>
                <w:kern w:val="2"/>
                <w:sz w:val="44"/>
                <w:szCs w:val="44"/>
                <w:vertAlign w:val="baseline"/>
                <w:lang w:val="en-US" w:eastAsia="zh-CN" w:bidi="ar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aps w:val="0"/>
                <w:color w:val="auto"/>
                <w:kern w:val="2"/>
                <w:sz w:val="44"/>
                <w:szCs w:val="44"/>
                <w:vertAlign w:val="baseline"/>
                <w:lang w:val="en-US" w:eastAsia="zh-CN"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技术转移机构上年度促成技术合同统计表</w:t>
            </w:r>
          </w:p>
        </w:tc>
      </w:tr>
      <w:tr w14:paraId="7A3CE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BA8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aps w:val="0"/>
                <w:color w:val="auto"/>
                <w:sz w:val="28"/>
                <w:szCs w:val="28"/>
                <w:vertAlign w:val="baseline"/>
                <w:lang w:eastAsia="zh-CN" w:bidi="ar"/>
              </w:rPr>
              <w:t>推荐单位：</w:t>
            </w:r>
            <w:r>
              <w:rPr>
                <w:rFonts w:hint="eastAsia" w:ascii="仿宋" w:hAnsi="仿宋" w:eastAsia="仿宋" w:cs="仿宋"/>
                <w:caps w:val="0"/>
                <w:color w:val="auto"/>
                <w:sz w:val="28"/>
                <w:szCs w:val="28"/>
                <w:vertAlign w:val="baseline"/>
                <w:lang w:val="en-US" w:eastAsia="zh-CN" w:bidi="ar"/>
              </w:rPr>
              <w:t>××</w:t>
            </w:r>
            <w:r>
              <w:rPr>
                <w:rFonts w:hint="eastAsia" w:ascii="仿宋" w:hAnsi="仿宋" w:eastAsia="仿宋" w:cs="仿宋"/>
                <w:caps w:val="0"/>
                <w:color w:val="auto"/>
                <w:sz w:val="28"/>
                <w:szCs w:val="28"/>
                <w:vertAlign w:val="baseline"/>
                <w:lang w:bidi="ar"/>
              </w:rPr>
              <w:t>市（地）科技局（公章）</w:t>
            </w:r>
            <w:r>
              <w:rPr>
                <w:rFonts w:hint="eastAsia" w:ascii="仿宋" w:hAnsi="仿宋" w:eastAsia="仿宋" w:cs="仿宋"/>
                <w:caps w:val="0"/>
                <w:color w:val="auto"/>
                <w:sz w:val="28"/>
                <w:szCs w:val="28"/>
                <w:vertAlign w:val="baseline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单位：万元</w:t>
            </w:r>
          </w:p>
        </w:tc>
      </w:tr>
      <w:tr w14:paraId="02A3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A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E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43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促成技术合同情况</w:t>
            </w:r>
          </w:p>
        </w:tc>
      </w:tr>
      <w:tr w14:paraId="1D98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59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B2E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C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买方单位名称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卖方单位名称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合同类别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成交额</w:t>
            </w: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成果简介（技术指标、为企业解决问题及产生社会经济效益（含预计）情况）（不超过200字）</w:t>
            </w:r>
          </w:p>
        </w:tc>
      </w:tr>
      <w:tr w14:paraId="3C33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B8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91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7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2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6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67F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99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0DC2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E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F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9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2B95ADBD">
      <w:pPr>
        <w:keepNext w:val="0"/>
        <w:keepLines w:val="0"/>
        <w:pageBreakBefore w:val="0"/>
        <w:widowControl w:val="0"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outlineLvl w:val="9"/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</w:pPr>
    </w:p>
    <w:sectPr>
      <w:pgSz w:w="16838" w:h="11906" w:orient="landscape"/>
      <w:pgMar w:top="1587" w:right="2098" w:bottom="1474" w:left="1984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2C7793-3FBC-4DDC-A8C9-E487C9107B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2FB3FD-C3E1-4793-B226-EDA5048ADAA1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0BB582-44EC-440E-9BE7-ACE65B5861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19F2120-DAA6-4261-B39A-18D6D66F236B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F07E6F7-AF79-4AF6-B91D-64B5C34F1B2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FE8D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F3C3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9F3C3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jQwMTQ4NTVkZWRjMjBlOTk1MjFhOWM3NGE0NjMifQ=="/>
  </w:docVars>
  <w:rsids>
    <w:rsidRoot w:val="00000000"/>
    <w:rsid w:val="035437DB"/>
    <w:rsid w:val="1EDB4A73"/>
    <w:rsid w:val="2BEED07E"/>
    <w:rsid w:val="393FACFB"/>
    <w:rsid w:val="3DFF6A24"/>
    <w:rsid w:val="3EAB0813"/>
    <w:rsid w:val="6CB7698D"/>
    <w:rsid w:val="7F2FCCB8"/>
    <w:rsid w:val="7F887CC2"/>
    <w:rsid w:val="C95FEE5D"/>
    <w:rsid w:val="DBFB9D7E"/>
    <w:rsid w:val="E5DF781D"/>
    <w:rsid w:val="F4BB77AA"/>
    <w:rsid w:val="F5B5F81B"/>
    <w:rsid w:val="FAD74C32"/>
    <w:rsid w:val="FEFF9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firstLine="0"/>
      <w:jc w:val="left"/>
      <w:outlineLvl w:val="0"/>
    </w:pPr>
    <w:rPr>
      <w:rFonts w:hint="eastAsia" w:ascii="宋体" w:hAnsi="宋体" w:eastAsia="宋体" w:cs="宋体"/>
      <w:b/>
      <w:bCs/>
      <w:color w:val="FF0000"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20" w:afterAutospacing="0" w:line="240" w:lineRule="auto"/>
      <w:ind w:left="0" w:right="0" w:firstLine="0"/>
      <w:jc w:val="both"/>
      <w:textAlignment w:val="auto"/>
      <w:outlineLvl w:val="9"/>
    </w:pPr>
    <w:rPr>
      <w:rFonts w:ascii="Calibri" w:hAnsi="Calibri" w:eastAsia="宋体" w:cs="Times New Roman"/>
      <w:snapToGrid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lang w:val="en-US" w:eastAsia="zh-CN" w:bidi="ar-SA"/>
    </w:rPr>
  </w:style>
  <w:style w:type="paragraph" w:styleId="3">
    <w:name w:val="index 7"/>
    <w:basedOn w:val="1"/>
    <w:next w:val="1"/>
    <w:qFormat/>
    <w:uiPriority w:val="0"/>
    <w:pPr>
      <w:widowControl w:val="0"/>
      <w:ind w:left="1200" w:leftChars="1200"/>
      <w:jc w:val="both"/>
    </w:pPr>
    <w:rPr>
      <w:rFonts w:ascii="Times New Roman" w:hAnsi="Times New Roman" w:eastAsia="宋体" w:cs="Calibri"/>
      <w:kern w:val="2"/>
      <w:sz w:val="21"/>
      <w:lang w:val="en-US" w:eastAsia="zh-CN" w:bidi="ar-SA"/>
    </w:rPr>
  </w:style>
  <w:style w:type="paragraph" w:styleId="5">
    <w:name w:val="table of authorities"/>
    <w:basedOn w:val="1"/>
    <w:next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420" w:leftChars="200" w:firstLine="0"/>
      <w:jc w:val="both"/>
    </w:pPr>
    <w:rPr>
      <w:rFonts w:hint="default" w:ascii="Calibri" w:hAnsi="Calibri" w:eastAsia="宋体" w:cs="Arial"/>
      <w:color w:val="FF0000"/>
      <w:kern w:val="2"/>
      <w:sz w:val="21"/>
      <w:szCs w:val="24"/>
      <w:lang w:val="en-US" w:eastAsia="zh-CN" w:bidi="ar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/>
      <w:jc w:val="both"/>
    </w:pPr>
    <w:rPr>
      <w:rFonts w:hint="default" w:ascii="Calibri" w:hAnsi="Calibri" w:eastAsia="宋体" w:cs="Times New Roman"/>
      <w:color w:val="FF0000"/>
      <w:kern w:val="2"/>
      <w:sz w:val="24"/>
      <w:szCs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paragraph" w:customStyle="1" w:styleId="13">
    <w:name w:val="WPSOffice手动目录 1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 w:line="240" w:lineRule="auto"/>
      <w:ind w:left="0" w:firstLine="0"/>
      <w:jc w:val="left"/>
    </w:pPr>
    <w:rPr>
      <w:rFonts w:hint="default" w:ascii="Calibri" w:hAnsi="Calibri" w:eastAsia="宋体" w:cs="Arial"/>
      <w:color w:val="auto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723</Words>
  <Characters>758</Characters>
  <Lines>0</Lines>
  <Paragraphs>0</Paragraphs>
  <TotalTime>9.33333333333333</TotalTime>
  <ScaleCrop>false</ScaleCrop>
  <LinksUpToDate>false</LinksUpToDate>
  <CharactersWithSpaces>1025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小白熊</cp:lastModifiedBy>
  <cp:lastPrinted>2025-03-07T17:17:31Z</cp:lastPrinted>
  <dcterms:modified xsi:type="dcterms:W3CDTF">2026-03-06T05:45:15Z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21D7CCE218D14F6EAC574CD13C9227A9_13</vt:lpwstr>
  </property>
</Properties>
</file>