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3FB604">
      <w:pPr>
        <w:keepNext/>
        <w:keepLines w:val="0"/>
        <w:pageBreakBefore w:val="0"/>
        <w:widowControl w:val="0"/>
        <w:kinsoku/>
        <w:wordWrap/>
        <w:overflowPunct/>
        <w:topLinePunct w:val="0"/>
        <w:autoSpaceDE/>
        <w:autoSpaceDN/>
        <w:bidi w:val="0"/>
        <w:adjustRightInd w:val="0"/>
        <w:snapToGrid/>
        <w:jc w:val="distribute"/>
        <w:textAlignment w:val="auto"/>
        <w:rPr>
          <w:rFonts w:ascii="方正小标宋简体" w:hAnsi="宋体" w:eastAsia="方正小标宋简体" w:cs="Times New Roman"/>
          <w:b/>
          <w:sz w:val="28"/>
          <w:szCs w:val="28"/>
        </w:rPr>
      </w:pPr>
      <w:bookmarkStart w:id="0" w:name="OLE_LINK1"/>
      <w:r>
        <w:rPr>
          <w:rFonts w:ascii="方正小标宋简体" w:hAnsi="宋体" w:eastAsia="方正小标宋简体" w:cs="Times New Roman"/>
          <w:color w:val="FF0000"/>
          <w:sz w:val="64"/>
          <w:szCs w:val="64"/>
        </w:rPr>
        <mc:AlternateContent>
          <mc:Choice Requires="wps">
            <w:drawing>
              <wp:anchor distT="0" distB="0" distL="114300" distR="114300" simplePos="0" relativeHeight="251659264" behindDoc="0" locked="0" layoutInCell="1" allowOverlap="1">
                <wp:simplePos x="0" y="0"/>
                <wp:positionH relativeFrom="column">
                  <wp:posOffset>-92075</wp:posOffset>
                </wp:positionH>
                <wp:positionV relativeFrom="paragraph">
                  <wp:posOffset>790575</wp:posOffset>
                </wp:positionV>
                <wp:extent cx="5943600" cy="0"/>
                <wp:effectExtent l="0" t="25400" r="0" b="3556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50800" cmpd="thickThin">
                          <a:solidFill>
                            <a:srgbClr val="FF0000"/>
                          </a:solidFill>
                          <a:round/>
                        </a:ln>
                        <a:effectLst/>
                      </wps:spPr>
                      <wps:bodyPr/>
                    </wps:wsp>
                  </a:graphicData>
                </a:graphic>
              </wp:anchor>
            </w:drawing>
          </mc:Choice>
          <mc:Fallback>
            <w:pict>
              <v:line id="_x0000_s1026" o:spid="_x0000_s1026" o:spt="20" style="position:absolute;left:0pt;margin-left:-7.25pt;margin-top:62.25pt;height:0pt;width:468pt;z-index:251659264;mso-width-relative:page;mso-height-relative:page;" filled="f" stroked="t" coordsize="21600,21600" o:gfxdata="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VD7h1tkAAAALAQAADwAAAAAAAAABACAAAAAiAAAAZHJzL2Rvd25yZXYueG1sUEsB&#10;AhQAFAAAAAgAh07iQChwIvf0AQAAygMAAA4AAAAAAAAAAQAgAAAAKAEAAGRycy9lMm9Eb2MueG1s&#10;UEsFBgAAAAAGAAYAWQEAAI4FAAAAAA==&#10;">
                <v:fill on="f" focussize="0,0"/>
                <v:stroke weight="4pt" color="#FF0000" linestyle="thickThin" joinstyle="round"/>
                <v:imagedata o:title=""/>
                <o:lock v:ext="edit" aspectratio="f"/>
              </v:line>
            </w:pict>
          </mc:Fallback>
        </mc:AlternateContent>
      </w:r>
      <w:r>
        <w:rPr>
          <w:rFonts w:hint="eastAsia" w:ascii="方正小标宋简体" w:hAnsi="宋体" w:eastAsia="方正小标宋简体" w:cs="Times New Roman"/>
          <w:color w:val="FF0000"/>
          <w:sz w:val="64"/>
          <w:szCs w:val="64"/>
        </w:rPr>
        <w:t>中国华铭国际投资有限公司</w:t>
      </w:r>
    </w:p>
    <w:p w14:paraId="0F2800ED">
      <w:pPr>
        <w:keepNext/>
        <w:keepLines w:val="0"/>
        <w:pageBreakBefore w:val="0"/>
        <w:widowControl w:val="0"/>
        <w:kinsoku/>
        <w:wordWrap/>
        <w:overflowPunct/>
        <w:topLinePunct w:val="0"/>
        <w:autoSpaceDE/>
        <w:autoSpaceDN/>
        <w:bidi w:val="0"/>
        <w:snapToGrid/>
        <w:spacing w:after="0"/>
        <w:ind w:left="360" w:leftChars="0" w:firstLine="360"/>
        <w:jc w:val="both"/>
        <w:textAlignment w:val="auto"/>
        <w:rPr>
          <w:rFonts w:hint="default" w:ascii="仿宋_GB2312" w:hAnsi="仿宋_GB2312" w:eastAsia="仿宋_GB2312" w:cs="仿宋_GB2312"/>
          <w:snapToGrid w:val="0"/>
          <w:color w:val="000000"/>
          <w:kern w:val="0"/>
          <w:sz w:val="32"/>
          <w:szCs w:val="32"/>
          <w:lang w:val="en-US" w:eastAsia="zh-CN" w:bidi="ar-SA"/>
        </w:rPr>
      </w:pPr>
    </w:p>
    <w:bookmarkEnd w:id="0"/>
    <w:p w14:paraId="2CE28E5B">
      <w:pPr>
        <w:keepNext/>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方正小标宋_GBK" w:hAnsi="方正小标宋_GBK" w:eastAsia="方正小标宋_GBK" w:cs="方正小标宋_GBK"/>
          <w:b w:val="0"/>
          <w:bCs w:val="0"/>
          <w:i w:val="0"/>
          <w:iCs w:val="0"/>
          <w:caps w:val="0"/>
          <w:color w:val="auto"/>
          <w:spacing w:val="0"/>
          <w:kern w:val="0"/>
          <w:sz w:val="44"/>
          <w:szCs w:val="44"/>
          <w:shd w:val="clear" w:fill="FDFDFE"/>
          <w:lang w:val="en-US" w:eastAsia="zh-CN" w:bidi="ar"/>
        </w:rPr>
      </w:pPr>
      <w:r>
        <w:rPr>
          <w:rFonts w:hint="eastAsia" w:ascii="方正小标宋_GBK" w:hAnsi="方正小标宋_GBK" w:eastAsia="方正小标宋_GBK" w:cs="方正小标宋_GBK"/>
          <w:b w:val="0"/>
          <w:bCs w:val="0"/>
          <w:i w:val="0"/>
          <w:iCs w:val="0"/>
          <w:caps w:val="0"/>
          <w:color w:val="auto"/>
          <w:spacing w:val="0"/>
          <w:kern w:val="0"/>
          <w:sz w:val="44"/>
          <w:szCs w:val="44"/>
          <w:shd w:val="clear" w:fill="FDFDFE"/>
          <w:lang w:val="en-US" w:eastAsia="zh-CN" w:bidi="ar"/>
        </w:rPr>
        <w:t>邀请函</w:t>
      </w:r>
    </w:p>
    <w:p w14:paraId="4A48C396">
      <w:pPr>
        <w:keepNext/>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i w:val="0"/>
          <w:iCs w:val="0"/>
          <w:caps w:val="0"/>
          <w:color w:val="auto"/>
          <w:spacing w:val="0"/>
          <w:kern w:val="0"/>
          <w:sz w:val="32"/>
          <w:szCs w:val="32"/>
          <w:shd w:val="clear" w:fill="FDFDFE"/>
          <w:lang w:val="en-US" w:eastAsia="zh-CN" w:bidi="ar"/>
        </w:rPr>
      </w:pPr>
    </w:p>
    <w:p w14:paraId="63AC5547">
      <w:pPr>
        <w:keepNext/>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i w:val="0"/>
          <w:iCs w:val="0"/>
          <w:caps w:val="0"/>
          <w:color w:val="auto"/>
          <w:spacing w:val="0"/>
          <w:kern w:val="0"/>
          <w:sz w:val="32"/>
          <w:szCs w:val="32"/>
          <w:shd w:val="clear" w:fill="FDFDFE"/>
          <w:lang w:val="en-US" w:eastAsia="zh-CN" w:bidi="ar"/>
        </w:rPr>
      </w:pPr>
      <w:r>
        <w:rPr>
          <w:rFonts w:hint="eastAsia" w:ascii="仿宋" w:hAnsi="仿宋" w:eastAsia="仿宋" w:cs="仿宋"/>
          <w:b w:val="0"/>
          <w:bCs w:val="0"/>
          <w:i w:val="0"/>
          <w:iCs w:val="0"/>
          <w:caps w:val="0"/>
          <w:color w:val="auto"/>
          <w:spacing w:val="0"/>
          <w:kern w:val="0"/>
          <w:sz w:val="32"/>
          <w:szCs w:val="32"/>
          <w:shd w:val="clear" w:fill="FDFDFE"/>
          <w:lang w:val="en-US" w:eastAsia="zh-CN" w:bidi="ar"/>
        </w:rPr>
        <w:t>2025年，莫斯科中国贸易中心成功举办“阳光之路·共创未来”第一届中俄服务贸易论坛，获得中俄双方各界好评，有效搭建了两国服务贸易交流桥梁，为中俄服务贸易常态化合作奠定了坚实基础。</w:t>
      </w:r>
    </w:p>
    <w:p w14:paraId="745156AB">
      <w:pPr>
        <w:keepNext/>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i w:val="0"/>
          <w:iCs w:val="0"/>
          <w:caps w:val="0"/>
          <w:color w:val="auto"/>
          <w:spacing w:val="0"/>
          <w:kern w:val="0"/>
          <w:sz w:val="32"/>
          <w:szCs w:val="32"/>
          <w:shd w:val="clear" w:fill="FDFDFE"/>
          <w:lang w:val="en-US" w:eastAsia="zh-CN" w:bidi="ar"/>
        </w:rPr>
      </w:pPr>
      <w:r>
        <w:rPr>
          <w:rFonts w:hint="eastAsia" w:ascii="仿宋" w:hAnsi="仿宋" w:eastAsia="仿宋" w:cs="仿宋"/>
          <w:b w:val="0"/>
          <w:bCs w:val="0"/>
          <w:i w:val="0"/>
          <w:iCs w:val="0"/>
          <w:caps w:val="0"/>
          <w:color w:val="auto"/>
          <w:spacing w:val="0"/>
          <w:kern w:val="0"/>
          <w:sz w:val="32"/>
          <w:szCs w:val="32"/>
          <w:shd w:val="clear" w:fill="FDFDFE"/>
          <w:lang w:val="en-US" w:eastAsia="zh-CN" w:bidi="ar"/>
        </w:rPr>
        <w:t>2026年是中俄战略协作伙伴关系建立30周年、《中俄睦邻友好合作条约》签署25周年，恰逢2026-2027年“中俄教育年”全面启动，两国双向免签政策全面落地，中俄服务贸易与人文交流迎来历史性发展机遇。为深入贯彻落实中俄两国元首重要合作共识，深化中俄双边企地协同合作，搭建更具影响力的高端交流平台与资源对接平台，由莫斯科市对外经济和国际关系部与中国华铭国际投资有限公司联合主办的第二届中俄服务贸易论坛，将于2026年5月19日在哈尔滨举办，作为第十届中俄博览会期间“莫斯科开放日”重要日程。</w:t>
      </w:r>
    </w:p>
    <w:p w14:paraId="47A26413">
      <w:pPr>
        <w:keepNext/>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i w:val="0"/>
          <w:iCs w:val="0"/>
          <w:caps w:val="0"/>
          <w:color w:val="auto"/>
          <w:spacing w:val="0"/>
          <w:kern w:val="0"/>
          <w:sz w:val="32"/>
          <w:szCs w:val="32"/>
          <w:shd w:val="clear" w:fill="FDFDFE"/>
          <w:lang w:val="en-US" w:eastAsia="zh-CN" w:bidi="ar"/>
        </w:rPr>
      </w:pPr>
      <w:r>
        <w:rPr>
          <w:rFonts w:hint="eastAsia" w:ascii="仿宋" w:hAnsi="仿宋" w:eastAsia="仿宋" w:cs="仿宋"/>
          <w:b w:val="0"/>
          <w:bCs w:val="0"/>
          <w:i w:val="0"/>
          <w:iCs w:val="0"/>
          <w:caps w:val="0"/>
          <w:color w:val="auto"/>
          <w:spacing w:val="0"/>
          <w:kern w:val="0"/>
          <w:sz w:val="32"/>
          <w:szCs w:val="32"/>
          <w:shd w:val="clear" w:fill="FDFDFE"/>
          <w:lang w:val="en-US" w:eastAsia="zh-CN" w:bidi="ar"/>
        </w:rPr>
        <w:t>本届论坛以“阳光之路·链接世界”为主题，依托“中俄教育年”人文交流契机，在首届论坛成功经验基础上全面升级，聚焦政策红利与产业机遇，汇聚中俄政府代表、行业协会、龙头企业及媒体等约300位嘉宾。论坛将通过主旨演讲、展台推介、B2B洽谈、项目签约及文化品鉴等多元形式，推动商贸服务、旅游休闲、酒店餐饮、会展经济、文化教育、康养服务等重点领域精准对接，助力构建中俄服务贸易长效合作机制，为深化新时代中俄全面战略协作伙伴关系注入新动能。</w:t>
      </w:r>
    </w:p>
    <w:p w14:paraId="397B9A51">
      <w:pPr>
        <w:keepNext/>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i w:val="0"/>
          <w:iCs w:val="0"/>
          <w:caps w:val="0"/>
          <w:color w:val="auto"/>
          <w:spacing w:val="0"/>
          <w:kern w:val="0"/>
          <w:sz w:val="32"/>
          <w:szCs w:val="32"/>
          <w:shd w:val="clear" w:fill="FDFDFE"/>
          <w:lang w:val="en-US" w:eastAsia="zh-CN" w:bidi="ar"/>
        </w:rPr>
      </w:pPr>
      <w:r>
        <w:rPr>
          <w:rFonts w:hint="eastAsia" w:ascii="仿宋" w:hAnsi="仿宋" w:eastAsia="仿宋" w:cs="仿宋"/>
          <w:b w:val="0"/>
          <w:bCs w:val="0"/>
          <w:i w:val="0"/>
          <w:iCs w:val="0"/>
          <w:caps w:val="0"/>
          <w:color w:val="auto"/>
          <w:spacing w:val="0"/>
          <w:kern w:val="0"/>
          <w:sz w:val="32"/>
          <w:szCs w:val="32"/>
          <w:shd w:val="clear" w:fill="FDFDFE"/>
          <w:lang w:val="en-US" w:eastAsia="zh-CN" w:bidi="ar"/>
        </w:rPr>
        <w:t>顺颂商祺！</w:t>
      </w:r>
    </w:p>
    <w:p w14:paraId="3ADEDBA0">
      <w:pPr>
        <w:keepNext/>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i w:val="0"/>
          <w:iCs w:val="0"/>
          <w:caps w:val="0"/>
          <w:color w:val="auto"/>
          <w:spacing w:val="0"/>
          <w:kern w:val="0"/>
          <w:sz w:val="32"/>
          <w:szCs w:val="32"/>
          <w:shd w:val="clear" w:fill="FDFDFE"/>
          <w:lang w:val="en-US" w:eastAsia="zh-CN" w:bidi="ar"/>
        </w:rPr>
      </w:pPr>
    </w:p>
    <w:p w14:paraId="4AA6DE43">
      <w:pPr>
        <w:keepNext/>
        <w:keepLines w:val="0"/>
        <w:pageBreakBefore w:val="0"/>
        <w:widowControl w:val="0"/>
        <w:numPr>
          <w:ilvl w:val="0"/>
          <w:numId w:val="0"/>
        </w:numPr>
        <w:kinsoku/>
        <w:wordWrap/>
        <w:overflowPunct/>
        <w:topLinePunct w:val="0"/>
        <w:autoSpaceDE/>
        <w:autoSpaceDN/>
        <w:bidi w:val="0"/>
        <w:adjustRightInd/>
        <w:snapToGrid/>
        <w:spacing w:line="560" w:lineRule="exact"/>
        <w:ind w:left="1598" w:leftChars="304" w:hanging="960" w:hangingChars="300"/>
        <w:textAlignment w:val="auto"/>
        <w:rPr>
          <w:rFonts w:hint="eastAsia" w:ascii="仿宋" w:hAnsi="仿宋" w:eastAsia="仿宋" w:cs="仿宋"/>
          <w:b w:val="0"/>
          <w:bCs w:val="0"/>
          <w:i w:val="0"/>
          <w:iCs w:val="0"/>
          <w:caps w:val="0"/>
          <w:color w:val="auto"/>
          <w:spacing w:val="0"/>
          <w:kern w:val="0"/>
          <w:sz w:val="32"/>
          <w:szCs w:val="32"/>
          <w:shd w:val="clear" w:fill="FDFDFE"/>
          <w:lang w:val="en-US" w:eastAsia="zh-CN" w:bidi="ar"/>
        </w:rPr>
      </w:pPr>
      <w:r>
        <w:rPr>
          <w:rFonts w:hint="eastAsia" w:ascii="仿宋" w:hAnsi="仿宋" w:eastAsia="仿宋" w:cs="仿宋"/>
          <w:b w:val="0"/>
          <w:bCs w:val="0"/>
          <w:i w:val="0"/>
          <w:iCs w:val="0"/>
          <w:caps w:val="0"/>
          <w:color w:val="auto"/>
          <w:spacing w:val="0"/>
          <w:kern w:val="0"/>
          <w:sz w:val="32"/>
          <w:szCs w:val="32"/>
          <w:shd w:val="clear" w:fill="FDFDFE"/>
          <w:lang w:val="en-US" w:eastAsia="zh-CN" w:bidi="ar"/>
        </w:rPr>
        <w:t>附件：第二届中俄服务贸易论坛日程和俄方拟邀嘉宾及企业名录</w:t>
      </w:r>
    </w:p>
    <w:p w14:paraId="4C188C50">
      <w:pPr>
        <w:keepNext/>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i w:val="0"/>
          <w:iCs w:val="0"/>
          <w:caps w:val="0"/>
          <w:color w:val="auto"/>
          <w:spacing w:val="0"/>
          <w:kern w:val="0"/>
          <w:sz w:val="32"/>
          <w:szCs w:val="32"/>
          <w:shd w:val="clear" w:fill="FDFDFE"/>
          <w:lang w:val="en-US" w:eastAsia="zh-CN" w:bidi="ar"/>
        </w:rPr>
      </w:pPr>
    </w:p>
    <w:p w14:paraId="5589A3A3">
      <w:pPr>
        <w:keepNext/>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i w:val="0"/>
          <w:iCs w:val="0"/>
          <w:caps w:val="0"/>
          <w:color w:val="auto"/>
          <w:spacing w:val="0"/>
          <w:kern w:val="0"/>
          <w:sz w:val="32"/>
          <w:szCs w:val="32"/>
          <w:shd w:val="clear" w:fill="FDFDFE"/>
          <w:lang w:val="en-US" w:eastAsia="zh-CN" w:bidi="ar"/>
        </w:rPr>
      </w:pPr>
      <w:r>
        <w:rPr>
          <w:rFonts w:hint="eastAsia" w:ascii="仿宋" w:hAnsi="仿宋" w:eastAsia="仿宋" w:cs="仿宋"/>
          <w:b w:val="0"/>
          <w:bCs w:val="0"/>
          <w:i w:val="0"/>
          <w:iCs w:val="0"/>
          <w:caps w:val="0"/>
          <w:color w:val="auto"/>
          <w:spacing w:val="0"/>
          <w:kern w:val="0"/>
          <w:sz w:val="32"/>
          <w:szCs w:val="32"/>
          <w:shd w:val="clear" w:fill="FDFDFE"/>
          <w:lang w:val="en-US" w:eastAsia="zh-CN" w:bidi="ar"/>
        </w:rPr>
        <w:t>（联系人：崔莉    联系电话：13699250010）</w:t>
      </w:r>
    </w:p>
    <w:p w14:paraId="6E8F7F73">
      <w:pPr>
        <w:keepNext/>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i w:val="0"/>
          <w:iCs w:val="0"/>
          <w:caps w:val="0"/>
          <w:color w:val="auto"/>
          <w:spacing w:val="0"/>
          <w:kern w:val="0"/>
          <w:sz w:val="32"/>
          <w:szCs w:val="32"/>
          <w:shd w:val="clear" w:fill="FDFDFE"/>
          <w:lang w:val="en-US" w:eastAsia="zh-CN" w:bidi="ar"/>
        </w:rPr>
      </w:pPr>
    </w:p>
    <w:p w14:paraId="3BE52396">
      <w:pPr>
        <w:keepNext/>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i w:val="0"/>
          <w:iCs w:val="0"/>
          <w:caps w:val="0"/>
          <w:color w:val="auto"/>
          <w:spacing w:val="0"/>
          <w:kern w:val="0"/>
          <w:sz w:val="32"/>
          <w:szCs w:val="32"/>
          <w:shd w:val="clear" w:fill="FDFDFE"/>
          <w:lang w:val="en-US" w:eastAsia="zh-CN" w:bidi="ar"/>
        </w:rPr>
      </w:pPr>
    </w:p>
    <w:p w14:paraId="6B4F709C">
      <w:pPr>
        <w:keepNext/>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i w:val="0"/>
          <w:iCs w:val="0"/>
          <w:caps w:val="0"/>
          <w:color w:val="auto"/>
          <w:spacing w:val="0"/>
          <w:kern w:val="0"/>
          <w:sz w:val="32"/>
          <w:szCs w:val="32"/>
          <w:shd w:val="clear" w:fill="FDFDFE"/>
          <w:lang w:val="en-US" w:eastAsia="zh-CN" w:bidi="ar"/>
        </w:rPr>
      </w:pPr>
    </w:p>
    <w:p w14:paraId="0CD9BCD1">
      <w:pPr>
        <w:keepNext/>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i w:val="0"/>
          <w:iCs w:val="0"/>
          <w:caps w:val="0"/>
          <w:color w:val="auto"/>
          <w:spacing w:val="0"/>
          <w:kern w:val="0"/>
          <w:sz w:val="32"/>
          <w:szCs w:val="32"/>
          <w:shd w:val="clear" w:fill="FDFDFE"/>
          <w:lang w:val="en-US" w:eastAsia="zh-CN" w:bidi="ar"/>
        </w:rPr>
      </w:pPr>
    </w:p>
    <w:p w14:paraId="3895F723">
      <w:pPr>
        <w:keepNext/>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i w:val="0"/>
          <w:iCs w:val="0"/>
          <w:caps w:val="0"/>
          <w:color w:val="auto"/>
          <w:spacing w:val="0"/>
          <w:kern w:val="0"/>
          <w:sz w:val="32"/>
          <w:szCs w:val="32"/>
          <w:shd w:val="clear" w:fill="FDFDFE"/>
          <w:lang w:val="en-US" w:eastAsia="zh-CN" w:bidi="ar"/>
        </w:rPr>
      </w:pPr>
      <w:r>
        <w:rPr>
          <w:rFonts w:hint="eastAsia" w:ascii="仿宋" w:hAnsi="仿宋" w:eastAsia="仿宋" w:cs="仿宋"/>
          <w:b w:val="0"/>
          <w:bCs w:val="0"/>
          <w:i w:val="0"/>
          <w:iCs w:val="0"/>
          <w:caps w:val="0"/>
          <w:color w:val="auto"/>
          <w:spacing w:val="0"/>
          <w:kern w:val="0"/>
          <w:sz w:val="32"/>
          <w:szCs w:val="32"/>
          <w:shd w:val="clear" w:fill="FDFDFE"/>
          <w:lang w:val="en-US" w:eastAsia="zh-CN" w:bidi="ar"/>
        </w:rPr>
        <w:t xml:space="preserve">                       中国华铭国际投资有限公司</w:t>
      </w:r>
    </w:p>
    <w:p w14:paraId="50FB428D">
      <w:pPr>
        <w:keepNext/>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i w:val="0"/>
          <w:iCs w:val="0"/>
          <w:caps w:val="0"/>
          <w:color w:val="auto"/>
          <w:spacing w:val="0"/>
          <w:kern w:val="0"/>
          <w:sz w:val="32"/>
          <w:szCs w:val="32"/>
          <w:shd w:val="clear" w:fill="FDFDFE"/>
          <w:lang w:val="en-US" w:eastAsia="zh-CN" w:bidi="ar"/>
        </w:rPr>
      </w:pPr>
      <w:r>
        <w:rPr>
          <w:rFonts w:hint="eastAsia" w:ascii="仿宋" w:hAnsi="仿宋" w:eastAsia="仿宋" w:cs="仿宋"/>
          <w:b w:val="0"/>
          <w:bCs w:val="0"/>
          <w:i w:val="0"/>
          <w:iCs w:val="0"/>
          <w:caps w:val="0"/>
          <w:color w:val="auto"/>
          <w:spacing w:val="0"/>
          <w:kern w:val="0"/>
          <w:sz w:val="32"/>
          <w:szCs w:val="32"/>
          <w:shd w:val="clear" w:fill="FDFDFE"/>
          <w:lang w:val="en-US" w:eastAsia="zh-CN" w:bidi="ar"/>
        </w:rPr>
        <w:t xml:space="preserve">                            2026年5月9日</w:t>
      </w:r>
    </w:p>
    <w:p w14:paraId="6EF0D078">
      <w:pPr>
        <w:keepNext/>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i w:val="0"/>
          <w:iCs w:val="0"/>
          <w:caps w:val="0"/>
          <w:color w:val="auto"/>
          <w:spacing w:val="0"/>
          <w:kern w:val="0"/>
          <w:sz w:val="32"/>
          <w:szCs w:val="32"/>
          <w:shd w:val="clear" w:fill="FDFDFE"/>
          <w:lang w:val="en-US" w:eastAsia="zh-CN" w:bidi="ar"/>
        </w:rPr>
      </w:pPr>
    </w:p>
    <w:p w14:paraId="3310C13F">
      <w:pPr>
        <w:keepNext/>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i w:val="0"/>
          <w:iCs w:val="0"/>
          <w:caps w:val="0"/>
          <w:color w:val="auto"/>
          <w:spacing w:val="0"/>
          <w:kern w:val="0"/>
          <w:sz w:val="32"/>
          <w:szCs w:val="32"/>
          <w:shd w:val="clear" w:fill="FDFDFE"/>
          <w:lang w:val="en-US" w:eastAsia="zh-CN" w:bidi="ar"/>
        </w:rPr>
      </w:pPr>
    </w:p>
    <w:p w14:paraId="65DDD45B">
      <w:pPr>
        <w:keepNext/>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i w:val="0"/>
          <w:iCs w:val="0"/>
          <w:caps w:val="0"/>
          <w:color w:val="auto"/>
          <w:spacing w:val="0"/>
          <w:kern w:val="0"/>
          <w:sz w:val="32"/>
          <w:szCs w:val="32"/>
          <w:shd w:val="clear" w:fill="FDFDFE"/>
          <w:lang w:val="en-US" w:eastAsia="zh-CN" w:bidi="ar"/>
        </w:rPr>
      </w:pPr>
    </w:p>
    <w:p w14:paraId="6CFF6D01">
      <w:pPr>
        <w:keepNext/>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 w:val="0"/>
          <w:bCs w:val="0"/>
          <w:i w:val="0"/>
          <w:iCs w:val="0"/>
          <w:caps w:val="0"/>
          <w:color w:val="auto"/>
          <w:spacing w:val="0"/>
          <w:kern w:val="0"/>
          <w:sz w:val="32"/>
          <w:szCs w:val="32"/>
          <w:shd w:val="clear" w:fill="FDFDFE"/>
          <w:lang w:val="en-US" w:eastAsia="zh-CN" w:bidi="ar"/>
        </w:rPr>
      </w:pPr>
    </w:p>
    <w:p w14:paraId="55949652">
      <w:pPr>
        <w:rPr>
          <w:rFonts w:hint="eastAsia" w:ascii="仿宋" w:hAnsi="仿宋" w:eastAsia="仿宋" w:cs="仿宋"/>
          <w:b w:val="0"/>
          <w:bCs w:val="0"/>
          <w:i w:val="0"/>
          <w:iCs w:val="0"/>
          <w:caps w:val="0"/>
          <w:color w:val="auto"/>
          <w:spacing w:val="0"/>
          <w:kern w:val="0"/>
          <w:sz w:val="32"/>
          <w:szCs w:val="32"/>
          <w:shd w:val="clear" w:fill="FDFDFE"/>
          <w:lang w:val="en-US" w:eastAsia="zh-CN" w:bidi="ar"/>
        </w:rPr>
      </w:pPr>
      <w:r>
        <w:rPr>
          <w:rFonts w:hint="eastAsia" w:ascii="仿宋" w:hAnsi="仿宋" w:eastAsia="仿宋" w:cs="仿宋"/>
          <w:b w:val="0"/>
          <w:bCs w:val="0"/>
          <w:i w:val="0"/>
          <w:iCs w:val="0"/>
          <w:caps w:val="0"/>
          <w:color w:val="auto"/>
          <w:spacing w:val="0"/>
          <w:kern w:val="0"/>
          <w:sz w:val="32"/>
          <w:szCs w:val="32"/>
          <w:shd w:val="clear" w:fill="FDFDFE"/>
          <w:lang w:val="en-US" w:eastAsia="zh-CN" w:bidi="ar"/>
        </w:rPr>
        <w:br w:type="page"/>
      </w:r>
    </w:p>
    <w:p w14:paraId="3C93333D">
      <w:pPr>
        <w:keepNext/>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left"/>
        <w:textAlignment w:val="auto"/>
        <w:rPr>
          <w:rFonts w:hint="eastAsia" w:ascii="仿宋" w:hAnsi="仿宋" w:eastAsia="仿宋" w:cs="仿宋"/>
          <w:b w:val="0"/>
          <w:bCs w:val="0"/>
          <w:i w:val="0"/>
          <w:iCs w:val="0"/>
          <w:caps w:val="0"/>
          <w:color w:val="auto"/>
          <w:spacing w:val="0"/>
          <w:kern w:val="0"/>
          <w:sz w:val="32"/>
          <w:szCs w:val="32"/>
          <w:shd w:val="clear" w:fill="FDFDFE"/>
          <w:lang w:val="en-US" w:eastAsia="zh-CN" w:bidi="ar"/>
        </w:rPr>
      </w:pPr>
      <w:bookmarkStart w:id="1" w:name="_GoBack"/>
      <w:bookmarkEnd w:id="1"/>
      <w:r>
        <w:rPr>
          <w:rFonts w:hint="eastAsia" w:ascii="仿宋" w:hAnsi="仿宋" w:eastAsia="仿宋" w:cs="仿宋"/>
          <w:b w:val="0"/>
          <w:bCs w:val="0"/>
          <w:i w:val="0"/>
          <w:iCs w:val="0"/>
          <w:caps w:val="0"/>
          <w:color w:val="auto"/>
          <w:spacing w:val="0"/>
          <w:kern w:val="0"/>
          <w:sz w:val="32"/>
          <w:szCs w:val="32"/>
          <w:shd w:val="clear" w:fill="FDFDFE"/>
          <w:lang w:val="en-US" w:eastAsia="zh-CN" w:bidi="ar"/>
        </w:rPr>
        <w:t>附件：</w:t>
      </w:r>
    </w:p>
    <w:p w14:paraId="22E1CBDC">
      <w:pPr>
        <w:keepNext/>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val="0"/>
          <w:i w:val="0"/>
          <w:iCs w:val="0"/>
          <w:caps w:val="0"/>
          <w:color w:val="auto"/>
          <w:spacing w:val="0"/>
          <w:kern w:val="0"/>
          <w:sz w:val="44"/>
          <w:szCs w:val="44"/>
          <w:shd w:val="clear" w:fill="FDFDFE"/>
          <w:lang w:val="en-US" w:eastAsia="zh-CN" w:bidi="ar"/>
        </w:rPr>
      </w:pPr>
      <w:r>
        <w:rPr>
          <w:rFonts w:hint="eastAsia" w:ascii="方正小标宋简体" w:hAnsi="方正小标宋简体" w:eastAsia="方正小标宋简体" w:cs="方正小标宋简体"/>
          <w:b w:val="0"/>
          <w:bCs w:val="0"/>
          <w:i w:val="0"/>
          <w:iCs w:val="0"/>
          <w:caps w:val="0"/>
          <w:color w:val="auto"/>
          <w:spacing w:val="0"/>
          <w:kern w:val="0"/>
          <w:sz w:val="44"/>
          <w:szCs w:val="44"/>
          <w:shd w:val="clear" w:fill="FDFDFE"/>
          <w:lang w:val="en-US" w:eastAsia="zh-CN" w:bidi="ar"/>
        </w:rPr>
        <w:t>第二届中俄服务贸易论坛日程</w:t>
      </w:r>
    </w:p>
    <w:p w14:paraId="70319F2F">
      <w:pPr>
        <w:keepNext/>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val="0"/>
          <w:i w:val="0"/>
          <w:iCs w:val="0"/>
          <w:caps w:val="0"/>
          <w:color w:val="auto"/>
          <w:spacing w:val="0"/>
          <w:kern w:val="0"/>
          <w:sz w:val="44"/>
          <w:szCs w:val="44"/>
          <w:shd w:val="clear" w:fill="FDFDFE"/>
          <w:lang w:val="en-US" w:eastAsia="zh-CN" w:bidi="ar"/>
        </w:rPr>
      </w:pPr>
    </w:p>
    <w:p w14:paraId="2FF7F118">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left="0" w:right="0"/>
        <w:jc w:val="both"/>
        <w:textAlignment w:val="auto"/>
        <w:rPr>
          <w:rFonts w:hint="eastAsia" w:ascii="黑体" w:hAnsi="宋体" w:eastAsia="黑体" w:cs="黑体"/>
          <w:b w:val="0"/>
          <w:bCs w:val="0"/>
          <w:i w:val="0"/>
          <w:iCs w:val="0"/>
          <w:caps w:val="0"/>
          <w:spacing w:val="0"/>
          <w:kern w:val="0"/>
          <w:sz w:val="32"/>
          <w:szCs w:val="32"/>
          <w:shd w:val="clear" w:fill="FDFDFE"/>
        </w:rPr>
      </w:pPr>
      <w:r>
        <w:rPr>
          <w:rFonts w:hint="eastAsia" w:ascii="黑体" w:hAnsi="宋体" w:eastAsia="黑体" w:cs="黑体"/>
          <w:b w:val="0"/>
          <w:bCs w:val="0"/>
          <w:i w:val="0"/>
          <w:iCs w:val="0"/>
          <w:caps w:val="0"/>
          <w:spacing w:val="0"/>
          <w:kern w:val="0"/>
          <w:sz w:val="32"/>
          <w:szCs w:val="32"/>
          <w:shd w:val="clear" w:fill="FDFDFE"/>
          <w:lang w:val="en-US" w:eastAsia="zh-CN" w:bidi="ar"/>
        </w:rPr>
        <w:t>论坛名称：第二届中俄服务贸易论坛</w:t>
      </w:r>
      <w:r>
        <w:rPr>
          <w:rFonts w:hint="eastAsia" w:ascii="黑体" w:hAnsi="宋体" w:eastAsia="黑体" w:cs="黑体"/>
          <w:b w:val="0"/>
          <w:bCs w:val="0"/>
          <w:i w:val="0"/>
          <w:iCs w:val="0"/>
          <w:caps w:val="0"/>
          <w:spacing w:val="0"/>
          <w:kern w:val="0"/>
          <w:sz w:val="32"/>
          <w:szCs w:val="32"/>
          <w:shd w:val="clear" w:fill="FDFDFE"/>
          <w:lang w:val="en-US" w:eastAsia="zh-CN" w:bidi="ar"/>
        </w:rPr>
        <w:br w:type="textWrapping"/>
      </w:r>
      <w:r>
        <w:rPr>
          <w:rFonts w:hint="eastAsia" w:ascii="黑体" w:hAnsi="宋体" w:eastAsia="黑体" w:cs="黑体"/>
          <w:b w:val="0"/>
          <w:bCs w:val="0"/>
          <w:i w:val="0"/>
          <w:iCs w:val="0"/>
          <w:caps w:val="0"/>
          <w:spacing w:val="0"/>
          <w:kern w:val="0"/>
          <w:sz w:val="32"/>
          <w:szCs w:val="32"/>
          <w:shd w:val="clear" w:fill="FDFDFE"/>
          <w:lang w:val="en-US" w:eastAsia="zh-CN" w:bidi="ar"/>
        </w:rPr>
        <w:t>论坛主题：阳光之路·链接世界</w:t>
      </w:r>
    </w:p>
    <w:p w14:paraId="0086D50D">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left="0" w:right="0"/>
        <w:jc w:val="both"/>
        <w:textAlignment w:val="auto"/>
        <w:rPr>
          <w:rFonts w:hint="default" w:ascii="Calibri" w:hAnsi="Calibri" w:eastAsia="宋体" w:cs="Times New Roman"/>
          <w:kern w:val="2"/>
          <w:sz w:val="32"/>
          <w:szCs w:val="32"/>
        </w:rPr>
      </w:pPr>
      <w:r>
        <w:rPr>
          <w:rFonts w:hint="eastAsia" w:ascii="黑体" w:hAnsi="宋体" w:eastAsia="黑体" w:cs="黑体"/>
          <w:b w:val="0"/>
          <w:bCs w:val="0"/>
          <w:i w:val="0"/>
          <w:iCs w:val="0"/>
          <w:caps w:val="0"/>
          <w:spacing w:val="0"/>
          <w:kern w:val="0"/>
          <w:sz w:val="32"/>
          <w:szCs w:val="32"/>
          <w:shd w:val="clear" w:fill="FDFDFE"/>
          <w:lang w:val="en-US" w:eastAsia="zh-CN" w:bidi="ar"/>
        </w:rPr>
        <w:t>日    期：</w:t>
      </w:r>
      <w:r>
        <w:rPr>
          <w:rFonts w:hint="eastAsia" w:ascii="仿宋" w:hAnsi="仿宋" w:eastAsia="仿宋" w:cs="仿宋"/>
          <w:b w:val="0"/>
          <w:bCs w:val="0"/>
          <w:i w:val="0"/>
          <w:iCs w:val="0"/>
          <w:caps w:val="0"/>
          <w:spacing w:val="0"/>
          <w:kern w:val="0"/>
          <w:sz w:val="32"/>
          <w:szCs w:val="32"/>
          <w:shd w:val="clear" w:fill="FDFDFE"/>
          <w:lang w:val="en-US" w:eastAsia="zh-CN" w:bidi="ar"/>
        </w:rPr>
        <w:t>2026年5月19日</w:t>
      </w:r>
      <w:r>
        <w:rPr>
          <w:rFonts w:hint="eastAsia" w:ascii="仿宋" w:hAnsi="仿宋" w:eastAsia="仿宋" w:cs="仿宋"/>
          <w:b w:val="0"/>
          <w:bCs w:val="0"/>
          <w:i w:val="0"/>
          <w:iCs w:val="0"/>
          <w:caps w:val="0"/>
          <w:color w:val="auto"/>
          <w:spacing w:val="0"/>
          <w:kern w:val="0"/>
          <w:sz w:val="32"/>
          <w:szCs w:val="32"/>
          <w:shd w:val="clear" w:fill="FDFDFE"/>
          <w:lang w:val="en-US" w:eastAsia="zh-CN" w:bidi="ar"/>
        </w:rPr>
        <w:t>（9:30签到，10:00正式开始）</w:t>
      </w:r>
      <w:r>
        <w:rPr>
          <w:rFonts w:hint="eastAsia" w:ascii="仿宋" w:hAnsi="仿宋" w:eastAsia="仿宋" w:cs="仿宋"/>
          <w:b w:val="0"/>
          <w:bCs w:val="0"/>
          <w:i w:val="0"/>
          <w:iCs w:val="0"/>
          <w:caps w:val="0"/>
          <w:spacing w:val="0"/>
          <w:kern w:val="0"/>
          <w:sz w:val="32"/>
          <w:szCs w:val="32"/>
          <w:shd w:val="clear" w:fill="FDFDFE"/>
          <w:lang w:val="en-US" w:eastAsia="zh-CN" w:bidi="ar"/>
        </w:rPr>
        <w:br w:type="textWrapping"/>
      </w:r>
      <w:r>
        <w:rPr>
          <w:rFonts w:hint="eastAsia" w:ascii="黑体" w:hAnsi="宋体" w:eastAsia="黑体" w:cs="黑体"/>
          <w:b w:val="0"/>
          <w:bCs w:val="0"/>
          <w:i w:val="0"/>
          <w:iCs w:val="0"/>
          <w:caps w:val="0"/>
          <w:spacing w:val="0"/>
          <w:kern w:val="0"/>
          <w:sz w:val="32"/>
          <w:szCs w:val="32"/>
          <w:shd w:val="clear" w:fill="FDFDFE"/>
          <w:lang w:val="en-US" w:eastAsia="zh-CN" w:bidi="ar"/>
        </w:rPr>
        <w:t>地    点：</w:t>
      </w:r>
      <w:r>
        <w:rPr>
          <w:rFonts w:hint="eastAsia" w:ascii="仿宋" w:hAnsi="仿宋" w:eastAsia="仿宋" w:cs="仿宋"/>
          <w:b w:val="0"/>
          <w:bCs w:val="0"/>
          <w:i w:val="0"/>
          <w:iCs w:val="0"/>
          <w:caps w:val="0"/>
          <w:spacing w:val="0"/>
          <w:kern w:val="0"/>
          <w:sz w:val="32"/>
          <w:szCs w:val="32"/>
          <w:shd w:val="clear" w:fill="FDFDFE"/>
          <w:lang w:val="en-US" w:eastAsia="zh-CN" w:bidi="ar"/>
        </w:rPr>
        <w:t>中国·哈尔滨（国际会展中心希尔顿酒店）</w:t>
      </w:r>
    </w:p>
    <w:p w14:paraId="6354EFBA">
      <w:pPr>
        <w:pStyle w:val="3"/>
        <w:keepNext/>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left="0" w:right="0"/>
        <w:textAlignment w:val="auto"/>
        <w:rPr>
          <w:rFonts w:hint="eastAsia" w:ascii="黑体" w:hAnsi="宋体" w:eastAsia="黑体" w:cs="黑体"/>
          <w:b w:val="0"/>
          <w:bCs w:val="0"/>
          <w:i w:val="0"/>
          <w:iCs w:val="0"/>
          <w:caps w:val="0"/>
          <w:spacing w:val="0"/>
          <w:kern w:val="0"/>
          <w:sz w:val="32"/>
          <w:szCs w:val="32"/>
          <w:shd w:val="clear" w:fill="FDFDFE"/>
        </w:rPr>
      </w:pPr>
      <w:r>
        <w:rPr>
          <w:rFonts w:hint="eastAsia" w:ascii="黑体" w:hAnsi="宋体" w:eastAsia="黑体" w:cs="黑体"/>
          <w:b w:val="0"/>
          <w:bCs w:val="0"/>
          <w:i w:val="0"/>
          <w:iCs w:val="0"/>
          <w:caps w:val="0"/>
          <w:spacing w:val="0"/>
          <w:kern w:val="0"/>
          <w:sz w:val="32"/>
          <w:szCs w:val="32"/>
          <w:shd w:val="clear" w:fill="FDFDFE"/>
          <w:lang w:val="en-US" w:eastAsia="zh-CN"/>
        </w:rPr>
        <w:t>日</w:t>
      </w:r>
      <w:r>
        <w:rPr>
          <w:rFonts w:hint="eastAsia" w:ascii="黑体" w:hAnsi="宋体" w:eastAsia="黑体" w:cs="黑体"/>
          <w:b w:val="0"/>
          <w:bCs w:val="0"/>
          <w:i w:val="0"/>
          <w:iCs w:val="0"/>
          <w:caps w:val="0"/>
          <w:spacing w:val="0"/>
          <w:kern w:val="0"/>
          <w:sz w:val="32"/>
          <w:szCs w:val="32"/>
          <w:shd w:val="clear" w:fill="FDFDFE"/>
        </w:rPr>
        <w:t>程安排：</w:t>
      </w:r>
    </w:p>
    <w:p w14:paraId="40E0FE32">
      <w:pPr>
        <w:pStyle w:val="3"/>
        <w:keepNext/>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left="0" w:right="0"/>
        <w:textAlignment w:val="auto"/>
        <w:rPr>
          <w:rFonts w:hint="eastAsia" w:ascii="宋体" w:hAnsi="宋体" w:eastAsia="宋体" w:cs="宋体"/>
          <w:b/>
          <w:bCs/>
          <w:kern w:val="0"/>
          <w:sz w:val="32"/>
          <w:szCs w:val="32"/>
        </w:rPr>
      </w:pPr>
      <w:r>
        <w:rPr>
          <w:rFonts w:hint="eastAsia" w:ascii="黑体" w:hAnsi="宋体" w:eastAsia="黑体" w:cs="黑体"/>
          <w:b w:val="0"/>
          <w:bCs w:val="0"/>
          <w:i w:val="0"/>
          <w:iCs w:val="0"/>
          <w:caps w:val="0"/>
          <w:spacing w:val="0"/>
          <w:kern w:val="0"/>
          <w:sz w:val="32"/>
          <w:szCs w:val="32"/>
          <w:shd w:val="clear" w:fill="FDFDFE"/>
        </w:rPr>
        <w:t>开幕式及主论坛</w:t>
      </w:r>
    </w:p>
    <w:p w14:paraId="37BD8CA1">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left="0" w:right="0"/>
        <w:jc w:val="both"/>
        <w:textAlignment w:val="auto"/>
        <w:rPr>
          <w:rFonts w:hint="eastAsia" w:ascii="仿宋" w:hAnsi="仿宋" w:eastAsia="仿宋" w:cs="仿宋"/>
          <w:b w:val="0"/>
          <w:bCs w:val="0"/>
          <w:i w:val="0"/>
          <w:iCs w:val="0"/>
          <w:caps w:val="0"/>
          <w:spacing w:val="0"/>
          <w:kern w:val="0"/>
          <w:sz w:val="32"/>
          <w:szCs w:val="32"/>
          <w:shd w:val="clear" w:fill="FDFDFE"/>
          <w:lang w:val="en-US" w:eastAsia="zh-CN" w:bidi="ar"/>
        </w:rPr>
      </w:pPr>
      <w:r>
        <w:rPr>
          <w:rFonts w:hint="eastAsia" w:ascii="仿宋" w:hAnsi="仿宋" w:eastAsia="仿宋" w:cs="仿宋"/>
          <w:b w:val="0"/>
          <w:bCs w:val="0"/>
          <w:i w:val="0"/>
          <w:iCs w:val="0"/>
          <w:caps w:val="0"/>
          <w:spacing w:val="0"/>
          <w:kern w:val="0"/>
          <w:sz w:val="32"/>
          <w:szCs w:val="32"/>
          <w:shd w:val="clear" w:fill="FDFDFE"/>
          <w:lang w:val="en-US" w:eastAsia="zh-CN" w:bidi="ar"/>
        </w:rPr>
        <w:t>09:30-10:00 嘉宾签到</w:t>
      </w:r>
    </w:p>
    <w:p w14:paraId="50E1A37D">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left="0" w:right="0"/>
        <w:jc w:val="both"/>
        <w:textAlignment w:val="auto"/>
        <w:rPr>
          <w:rFonts w:hint="default" w:ascii="仿宋" w:hAnsi="仿宋" w:eastAsia="仿宋" w:cs="仿宋"/>
          <w:b w:val="0"/>
          <w:bCs w:val="0"/>
          <w:i w:val="0"/>
          <w:iCs w:val="0"/>
          <w:caps w:val="0"/>
          <w:spacing w:val="0"/>
          <w:kern w:val="0"/>
          <w:sz w:val="32"/>
          <w:szCs w:val="32"/>
          <w:shd w:val="clear" w:fill="FDFDFE"/>
          <w:lang w:val="en-US" w:eastAsia="zh-CN" w:bidi="ar"/>
        </w:rPr>
      </w:pPr>
      <w:r>
        <w:rPr>
          <w:rFonts w:hint="eastAsia" w:ascii="仿宋" w:hAnsi="仿宋" w:eastAsia="仿宋" w:cs="仿宋"/>
          <w:b w:val="0"/>
          <w:bCs w:val="0"/>
          <w:i w:val="0"/>
          <w:iCs w:val="0"/>
          <w:caps w:val="0"/>
          <w:spacing w:val="0"/>
          <w:kern w:val="0"/>
          <w:sz w:val="32"/>
          <w:szCs w:val="32"/>
          <w:shd w:val="clear" w:fill="FDFDFE"/>
          <w:lang w:val="en-US" w:eastAsia="zh-CN" w:bidi="ar"/>
        </w:rPr>
        <w:t>10:00-10:30 嘉宾巡展（参观主题展区及展台）</w:t>
      </w:r>
    </w:p>
    <w:p w14:paraId="766002A5">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left="0" w:right="0"/>
        <w:jc w:val="both"/>
        <w:textAlignment w:val="auto"/>
        <w:rPr>
          <w:rFonts w:hint="eastAsia" w:ascii="仿宋" w:hAnsi="仿宋" w:eastAsia="仿宋" w:cs="仿宋"/>
          <w:b w:val="0"/>
          <w:bCs w:val="0"/>
          <w:i w:val="0"/>
          <w:iCs w:val="0"/>
          <w:caps w:val="0"/>
          <w:spacing w:val="0"/>
          <w:kern w:val="0"/>
          <w:sz w:val="32"/>
          <w:szCs w:val="32"/>
          <w:shd w:val="clear" w:fill="FDFDFE"/>
        </w:rPr>
      </w:pPr>
      <w:r>
        <w:rPr>
          <w:rFonts w:hint="eastAsia" w:ascii="仿宋" w:hAnsi="仿宋" w:eastAsia="仿宋" w:cs="仿宋"/>
          <w:b w:val="0"/>
          <w:bCs w:val="0"/>
          <w:i w:val="0"/>
          <w:iCs w:val="0"/>
          <w:caps w:val="0"/>
          <w:spacing w:val="0"/>
          <w:kern w:val="0"/>
          <w:sz w:val="32"/>
          <w:szCs w:val="32"/>
          <w:shd w:val="clear" w:fill="FDFDFE"/>
          <w:lang w:val="en-US" w:eastAsia="zh-CN" w:bidi="ar"/>
        </w:rPr>
        <w:t>10:30-10:35 主持人开场</w:t>
      </w:r>
    </w:p>
    <w:p w14:paraId="36D4E345">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left="0" w:right="0"/>
        <w:jc w:val="both"/>
        <w:textAlignment w:val="auto"/>
        <w:rPr>
          <w:rFonts w:hint="eastAsia" w:ascii="仿宋" w:hAnsi="仿宋" w:eastAsia="仿宋" w:cs="仿宋"/>
          <w:b w:val="0"/>
          <w:bCs w:val="0"/>
          <w:i w:val="0"/>
          <w:iCs w:val="0"/>
          <w:caps w:val="0"/>
          <w:spacing w:val="0"/>
          <w:kern w:val="0"/>
          <w:sz w:val="32"/>
          <w:szCs w:val="32"/>
          <w:shd w:val="clear" w:fill="FDFDFE"/>
          <w:lang w:val="en-US" w:eastAsia="zh-CN" w:bidi="ar"/>
        </w:rPr>
      </w:pPr>
      <w:r>
        <w:rPr>
          <w:rFonts w:hint="eastAsia" w:ascii="仿宋" w:hAnsi="仿宋" w:eastAsia="仿宋" w:cs="仿宋"/>
          <w:b w:val="0"/>
          <w:bCs w:val="0"/>
          <w:i w:val="0"/>
          <w:iCs w:val="0"/>
          <w:caps w:val="0"/>
          <w:spacing w:val="0"/>
          <w:kern w:val="0"/>
          <w:sz w:val="32"/>
          <w:szCs w:val="32"/>
          <w:shd w:val="clear" w:fill="FDFDFE"/>
          <w:lang w:val="en-US" w:eastAsia="zh-CN" w:bidi="ar"/>
        </w:rPr>
        <w:t>10:35-11:00 嘉宾致辞</w:t>
      </w:r>
    </w:p>
    <w:p w14:paraId="477AE8EA">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left="0" w:right="0"/>
        <w:jc w:val="both"/>
        <w:textAlignment w:val="auto"/>
        <w:rPr>
          <w:rFonts w:hint="default" w:ascii="仿宋" w:hAnsi="仿宋" w:eastAsia="仿宋" w:cs="仿宋"/>
          <w:b w:val="0"/>
          <w:bCs w:val="0"/>
          <w:i w:val="0"/>
          <w:iCs w:val="0"/>
          <w:caps w:val="0"/>
          <w:spacing w:val="0"/>
          <w:kern w:val="0"/>
          <w:sz w:val="32"/>
          <w:szCs w:val="32"/>
          <w:shd w:val="clear" w:fill="FDFDFE"/>
          <w:lang w:val="en-US" w:eastAsia="zh-CN" w:bidi="ar"/>
        </w:rPr>
      </w:pPr>
      <w:r>
        <w:rPr>
          <w:rFonts w:hint="eastAsia" w:ascii="仿宋" w:hAnsi="仿宋" w:eastAsia="仿宋" w:cs="仿宋"/>
          <w:b w:val="0"/>
          <w:bCs w:val="0"/>
          <w:i w:val="0"/>
          <w:iCs w:val="0"/>
          <w:caps w:val="0"/>
          <w:spacing w:val="0"/>
          <w:kern w:val="0"/>
          <w:sz w:val="32"/>
          <w:szCs w:val="32"/>
          <w:shd w:val="clear" w:fill="FDFDFE"/>
          <w:lang w:val="en-US" w:eastAsia="zh-CN" w:bidi="ar"/>
        </w:rPr>
        <w:t>11:00-11:10 开幕式启动仪式</w:t>
      </w:r>
    </w:p>
    <w:p w14:paraId="07C04416">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left="0" w:right="0"/>
        <w:jc w:val="both"/>
        <w:textAlignment w:val="auto"/>
        <w:rPr>
          <w:rFonts w:hint="eastAsia" w:ascii="仿宋" w:hAnsi="仿宋" w:eastAsia="仿宋" w:cs="仿宋"/>
          <w:b w:val="0"/>
          <w:bCs w:val="0"/>
          <w:i w:val="0"/>
          <w:iCs w:val="0"/>
          <w:caps w:val="0"/>
          <w:spacing w:val="0"/>
          <w:kern w:val="0"/>
          <w:sz w:val="32"/>
          <w:szCs w:val="32"/>
          <w:highlight w:val="none"/>
          <w:shd w:val="clear" w:fill="FDFDFE"/>
        </w:rPr>
      </w:pPr>
      <w:r>
        <w:rPr>
          <w:rFonts w:hint="eastAsia" w:ascii="仿宋" w:hAnsi="仿宋" w:eastAsia="仿宋" w:cs="仿宋"/>
          <w:b w:val="0"/>
          <w:bCs w:val="0"/>
          <w:i w:val="0"/>
          <w:iCs w:val="0"/>
          <w:caps w:val="0"/>
          <w:spacing w:val="0"/>
          <w:kern w:val="0"/>
          <w:sz w:val="32"/>
          <w:szCs w:val="32"/>
          <w:highlight w:val="none"/>
          <w:shd w:val="clear" w:fill="FDFDFE"/>
          <w:lang w:val="en-US" w:eastAsia="zh-CN" w:bidi="ar"/>
        </w:rPr>
        <w:t>11:10-11:40 主旨演讲</w:t>
      </w:r>
    </w:p>
    <w:p w14:paraId="533E1E3F">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left="0" w:right="0"/>
        <w:jc w:val="both"/>
        <w:textAlignment w:val="auto"/>
        <w:rPr>
          <w:rFonts w:hint="eastAsia" w:ascii="仿宋" w:hAnsi="仿宋" w:eastAsia="仿宋" w:cs="仿宋"/>
          <w:b w:val="0"/>
          <w:bCs w:val="0"/>
          <w:i w:val="0"/>
          <w:iCs w:val="0"/>
          <w:caps w:val="0"/>
          <w:spacing w:val="0"/>
          <w:kern w:val="0"/>
          <w:sz w:val="32"/>
          <w:szCs w:val="32"/>
          <w:highlight w:val="yellow"/>
          <w:shd w:val="clear" w:fill="FDFDFE"/>
        </w:rPr>
      </w:pPr>
      <w:r>
        <w:rPr>
          <w:rFonts w:hint="eastAsia" w:ascii="仿宋" w:hAnsi="仿宋" w:eastAsia="仿宋" w:cs="仿宋"/>
          <w:b w:val="0"/>
          <w:bCs w:val="0"/>
          <w:i w:val="0"/>
          <w:iCs w:val="0"/>
          <w:caps w:val="0"/>
          <w:spacing w:val="0"/>
          <w:kern w:val="0"/>
          <w:sz w:val="32"/>
          <w:szCs w:val="32"/>
          <w:shd w:val="clear" w:fill="FDFDFE"/>
          <w:lang w:val="en-US" w:eastAsia="zh-CN" w:bidi="ar"/>
        </w:rPr>
        <w:t>11:40-12:00 重点合作项目签约仪式</w:t>
      </w:r>
    </w:p>
    <w:p w14:paraId="34DCCBFC">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left="0" w:right="0"/>
        <w:jc w:val="both"/>
        <w:textAlignment w:val="auto"/>
        <w:rPr>
          <w:rFonts w:hint="eastAsia" w:ascii="黑体" w:hAnsi="宋体" w:eastAsia="黑体" w:cs="黑体"/>
          <w:b w:val="0"/>
          <w:bCs w:val="0"/>
          <w:i w:val="0"/>
          <w:iCs w:val="0"/>
          <w:caps w:val="0"/>
          <w:spacing w:val="0"/>
          <w:kern w:val="0"/>
          <w:sz w:val="32"/>
          <w:szCs w:val="32"/>
          <w:shd w:val="clear" w:fill="FDFDFE"/>
          <w:lang w:val="en-US" w:eastAsia="zh-CN" w:bidi="ar"/>
        </w:rPr>
      </w:pPr>
      <w:r>
        <w:rPr>
          <w:rFonts w:hint="eastAsia" w:ascii="黑体" w:hAnsi="宋体" w:eastAsia="黑体" w:cs="黑体"/>
          <w:b w:val="0"/>
          <w:bCs w:val="0"/>
          <w:i w:val="0"/>
          <w:iCs w:val="0"/>
          <w:caps w:val="0"/>
          <w:spacing w:val="0"/>
          <w:kern w:val="0"/>
          <w:sz w:val="32"/>
          <w:szCs w:val="32"/>
          <w:shd w:val="clear" w:fill="FDFDFE"/>
          <w:lang w:val="en-US" w:eastAsia="zh-CN" w:bidi="ar"/>
        </w:rPr>
        <w:t>午餐</w:t>
      </w:r>
    </w:p>
    <w:p w14:paraId="12FC5493">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left="0" w:right="0"/>
        <w:jc w:val="both"/>
        <w:textAlignment w:val="auto"/>
        <w:rPr>
          <w:rFonts w:hint="eastAsia" w:ascii="黑体" w:hAnsi="宋体" w:eastAsia="黑体" w:cs="黑体"/>
          <w:b w:val="0"/>
          <w:bCs w:val="0"/>
          <w:i w:val="0"/>
          <w:iCs w:val="0"/>
          <w:caps w:val="0"/>
          <w:spacing w:val="0"/>
          <w:kern w:val="0"/>
          <w:sz w:val="32"/>
          <w:szCs w:val="32"/>
          <w:shd w:val="clear" w:fill="FDFDFE"/>
          <w:lang w:val="en-US" w:eastAsia="zh-CN" w:bidi="ar"/>
        </w:rPr>
      </w:pPr>
      <w:r>
        <w:rPr>
          <w:rFonts w:hint="eastAsia" w:ascii="仿宋" w:hAnsi="仿宋" w:eastAsia="仿宋" w:cs="仿宋"/>
          <w:b w:val="0"/>
          <w:bCs w:val="0"/>
          <w:i w:val="0"/>
          <w:iCs w:val="0"/>
          <w:caps w:val="0"/>
          <w:spacing w:val="0"/>
          <w:kern w:val="0"/>
          <w:sz w:val="32"/>
          <w:szCs w:val="32"/>
          <w:shd w:val="clear" w:fill="FDFDFE"/>
          <w:lang w:val="en-US" w:eastAsia="zh-CN" w:bidi="ar"/>
        </w:rPr>
        <w:t>12:00-13:30 自助午餐</w:t>
      </w:r>
    </w:p>
    <w:p w14:paraId="54A15792">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left="0" w:right="0"/>
        <w:jc w:val="both"/>
        <w:textAlignment w:val="auto"/>
        <w:rPr>
          <w:rFonts w:hint="eastAsia" w:ascii="黑体" w:hAnsi="宋体" w:eastAsia="黑体" w:cs="黑体"/>
          <w:b w:val="0"/>
          <w:bCs w:val="0"/>
          <w:i w:val="0"/>
          <w:iCs w:val="0"/>
          <w:caps w:val="0"/>
          <w:spacing w:val="0"/>
          <w:kern w:val="0"/>
          <w:sz w:val="32"/>
          <w:szCs w:val="32"/>
          <w:shd w:val="clear" w:fill="FDFDFE"/>
          <w:lang w:val="en-US" w:eastAsia="zh-CN" w:bidi="ar"/>
        </w:rPr>
      </w:pPr>
      <w:r>
        <w:rPr>
          <w:rFonts w:hint="eastAsia" w:ascii="黑体" w:hAnsi="宋体" w:eastAsia="黑体" w:cs="黑体"/>
          <w:b w:val="0"/>
          <w:bCs w:val="0"/>
          <w:i w:val="0"/>
          <w:iCs w:val="0"/>
          <w:caps w:val="0"/>
          <w:spacing w:val="0"/>
          <w:kern w:val="0"/>
          <w:sz w:val="32"/>
          <w:szCs w:val="32"/>
          <w:shd w:val="clear" w:fill="FDFDFE"/>
          <w:lang w:val="en-US" w:eastAsia="zh-CN" w:bidi="ar"/>
        </w:rPr>
        <w:t>分论坛</w:t>
      </w:r>
    </w:p>
    <w:p w14:paraId="66D5D254">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left="0" w:right="0"/>
        <w:jc w:val="both"/>
        <w:textAlignment w:val="auto"/>
        <w:rPr>
          <w:rFonts w:hint="default" w:ascii="仿宋" w:hAnsi="仿宋" w:eastAsia="仿宋" w:cs="仿宋"/>
          <w:b/>
          <w:bCs/>
          <w:i w:val="0"/>
          <w:iCs w:val="0"/>
          <w:caps w:val="0"/>
          <w:spacing w:val="0"/>
          <w:kern w:val="0"/>
          <w:sz w:val="32"/>
          <w:szCs w:val="32"/>
          <w:shd w:val="clear" w:fill="FDFDFE"/>
          <w:lang w:val="en-US" w:eastAsia="zh-CN" w:bidi="ar"/>
        </w:rPr>
      </w:pPr>
      <w:r>
        <w:rPr>
          <w:rFonts w:hint="eastAsia" w:ascii="仿宋" w:hAnsi="仿宋" w:eastAsia="仿宋" w:cs="仿宋"/>
          <w:b/>
          <w:bCs/>
          <w:i w:val="0"/>
          <w:iCs w:val="0"/>
          <w:caps w:val="0"/>
          <w:spacing w:val="0"/>
          <w:kern w:val="0"/>
          <w:sz w:val="32"/>
          <w:szCs w:val="32"/>
          <w:shd w:val="clear" w:fill="FDFDFE"/>
          <w:lang w:val="en-US" w:eastAsia="zh-CN" w:bidi="ar"/>
        </w:rPr>
        <w:t>13：30-13：50集客</w:t>
      </w:r>
    </w:p>
    <w:p w14:paraId="1C291A22">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left="0" w:right="0"/>
        <w:jc w:val="both"/>
        <w:textAlignment w:val="auto"/>
        <w:rPr>
          <w:rFonts w:hint="eastAsia" w:ascii="仿宋" w:hAnsi="仿宋" w:eastAsia="仿宋" w:cs="仿宋"/>
          <w:b/>
          <w:bCs/>
          <w:i w:val="0"/>
          <w:iCs w:val="0"/>
          <w:caps w:val="0"/>
          <w:spacing w:val="0"/>
          <w:kern w:val="0"/>
          <w:sz w:val="32"/>
          <w:szCs w:val="32"/>
          <w:shd w:val="clear" w:fill="FDFDFE"/>
          <w:lang w:val="en-US" w:eastAsia="zh-CN" w:bidi="ar"/>
        </w:rPr>
      </w:pPr>
      <w:r>
        <w:rPr>
          <w:rFonts w:hint="eastAsia" w:ascii="仿宋" w:hAnsi="仿宋" w:eastAsia="仿宋" w:cs="仿宋"/>
          <w:b/>
          <w:bCs/>
          <w:i w:val="0"/>
          <w:iCs w:val="0"/>
          <w:caps w:val="0"/>
          <w:spacing w:val="0"/>
          <w:kern w:val="0"/>
          <w:sz w:val="32"/>
          <w:szCs w:val="32"/>
          <w:shd w:val="clear" w:fill="FDFDFE"/>
          <w:lang w:val="en-US" w:eastAsia="zh-CN" w:bidi="ar"/>
        </w:rPr>
        <w:t>议题一：免签时代的中俄文旅合作新格局</w:t>
      </w:r>
    </w:p>
    <w:p w14:paraId="17A7C1D8">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left="0" w:right="0"/>
        <w:jc w:val="both"/>
        <w:textAlignment w:val="auto"/>
        <w:rPr>
          <w:rFonts w:hint="eastAsia" w:ascii="仿宋" w:hAnsi="仿宋" w:eastAsia="仿宋" w:cs="仿宋"/>
          <w:b w:val="0"/>
          <w:bCs w:val="0"/>
          <w:i w:val="0"/>
          <w:iCs w:val="0"/>
          <w:caps w:val="0"/>
          <w:spacing w:val="0"/>
          <w:kern w:val="0"/>
          <w:sz w:val="32"/>
          <w:szCs w:val="32"/>
          <w:shd w:val="clear" w:fill="FDFDFE"/>
        </w:rPr>
      </w:pPr>
      <w:r>
        <w:rPr>
          <w:rFonts w:hint="eastAsia" w:ascii="仿宋" w:hAnsi="仿宋" w:eastAsia="仿宋" w:cs="仿宋"/>
          <w:b w:val="0"/>
          <w:bCs w:val="0"/>
          <w:i w:val="0"/>
          <w:iCs w:val="0"/>
          <w:caps w:val="0"/>
          <w:spacing w:val="0"/>
          <w:kern w:val="0"/>
          <w:sz w:val="32"/>
          <w:szCs w:val="32"/>
          <w:shd w:val="clear" w:fill="FDFDFE"/>
          <w:lang w:val="en-US" w:eastAsia="zh-CN" w:bidi="ar"/>
        </w:rPr>
        <w:t>（聚焦免签时代下的中俄文旅发展、会展、餐饮、酒店、健康养老、医疗旅游、康养服务等合作潜力与实践路径）</w:t>
      </w:r>
    </w:p>
    <w:p w14:paraId="64304E7C">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left="0" w:right="0"/>
        <w:jc w:val="both"/>
        <w:textAlignment w:val="auto"/>
        <w:rPr>
          <w:rFonts w:hint="eastAsia" w:ascii="仿宋" w:hAnsi="仿宋" w:eastAsia="仿宋" w:cs="仿宋"/>
          <w:b w:val="0"/>
          <w:bCs w:val="0"/>
          <w:i w:val="0"/>
          <w:iCs w:val="0"/>
          <w:caps w:val="0"/>
          <w:spacing w:val="0"/>
          <w:kern w:val="0"/>
          <w:sz w:val="32"/>
          <w:szCs w:val="32"/>
          <w:shd w:val="clear" w:fill="FDFDFE"/>
          <w:lang w:val="en-US" w:eastAsia="zh-CN" w:bidi="ar"/>
        </w:rPr>
      </w:pPr>
      <w:r>
        <w:rPr>
          <w:rFonts w:hint="eastAsia" w:ascii="仿宋" w:hAnsi="仿宋" w:eastAsia="仿宋" w:cs="仿宋"/>
          <w:b w:val="0"/>
          <w:bCs w:val="0"/>
          <w:i w:val="0"/>
          <w:iCs w:val="0"/>
          <w:caps w:val="0"/>
          <w:spacing w:val="0"/>
          <w:kern w:val="0"/>
          <w:sz w:val="32"/>
          <w:szCs w:val="32"/>
          <w:shd w:val="clear" w:fill="FDFDFE"/>
          <w:lang w:val="en-US" w:eastAsia="zh-CN" w:bidi="ar"/>
        </w:rPr>
        <w:t xml:space="preserve">13:50-13:55 主持人开场 </w:t>
      </w:r>
    </w:p>
    <w:p w14:paraId="4782CEAD">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left="0" w:right="0"/>
        <w:jc w:val="both"/>
        <w:textAlignment w:val="auto"/>
        <w:rPr>
          <w:rFonts w:hint="eastAsia" w:ascii="仿宋" w:hAnsi="仿宋" w:eastAsia="仿宋" w:cs="仿宋"/>
          <w:b w:val="0"/>
          <w:bCs w:val="0"/>
          <w:i w:val="0"/>
          <w:iCs w:val="0"/>
          <w:caps w:val="0"/>
          <w:spacing w:val="0"/>
          <w:kern w:val="0"/>
          <w:sz w:val="32"/>
          <w:szCs w:val="32"/>
          <w:shd w:val="clear" w:fill="FDFDFE"/>
          <w:lang w:val="en-US" w:eastAsia="zh-CN" w:bidi="ar"/>
        </w:rPr>
      </w:pPr>
      <w:r>
        <w:rPr>
          <w:rFonts w:hint="eastAsia" w:ascii="仿宋" w:hAnsi="仿宋" w:eastAsia="仿宋" w:cs="仿宋"/>
          <w:b w:val="0"/>
          <w:bCs w:val="0"/>
          <w:i w:val="0"/>
          <w:iCs w:val="0"/>
          <w:caps w:val="0"/>
          <w:spacing w:val="0"/>
          <w:kern w:val="0"/>
          <w:sz w:val="32"/>
          <w:szCs w:val="32"/>
          <w:shd w:val="clear" w:fill="FDFDFE"/>
          <w:lang w:val="en-US" w:eastAsia="zh-CN" w:bidi="ar"/>
        </w:rPr>
        <w:t>13:55-14:25 行业专家发言</w:t>
      </w:r>
    </w:p>
    <w:p w14:paraId="47002C65">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left="0" w:right="0"/>
        <w:jc w:val="both"/>
        <w:textAlignment w:val="auto"/>
        <w:rPr>
          <w:rFonts w:hint="default" w:ascii="仿宋" w:hAnsi="仿宋" w:eastAsia="仿宋" w:cs="仿宋"/>
          <w:b w:val="0"/>
          <w:bCs w:val="0"/>
          <w:i w:val="0"/>
          <w:iCs w:val="0"/>
          <w:caps w:val="0"/>
          <w:spacing w:val="0"/>
          <w:kern w:val="0"/>
          <w:sz w:val="32"/>
          <w:szCs w:val="32"/>
          <w:shd w:val="clear" w:fill="FDFDFE"/>
          <w:lang w:val="en-US" w:eastAsia="zh-CN" w:bidi="ar"/>
        </w:rPr>
      </w:pPr>
      <w:r>
        <w:rPr>
          <w:rFonts w:hint="eastAsia" w:ascii="仿宋" w:hAnsi="仿宋" w:eastAsia="仿宋" w:cs="仿宋"/>
          <w:b w:val="0"/>
          <w:bCs w:val="0"/>
          <w:i w:val="0"/>
          <w:iCs w:val="0"/>
          <w:caps w:val="0"/>
          <w:spacing w:val="0"/>
          <w:kern w:val="0"/>
          <w:sz w:val="32"/>
          <w:szCs w:val="32"/>
          <w:shd w:val="clear" w:fill="FDFDFE"/>
          <w:lang w:val="en-US" w:eastAsia="zh-CN" w:bidi="ar"/>
        </w:rPr>
        <w:t>14:25-15:20 文旅企业推介</w:t>
      </w:r>
    </w:p>
    <w:p w14:paraId="2C0B9C92">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left="0" w:right="0"/>
        <w:jc w:val="both"/>
        <w:textAlignment w:val="auto"/>
        <w:rPr>
          <w:rFonts w:hint="eastAsia" w:ascii="仿宋" w:hAnsi="仿宋" w:eastAsia="仿宋" w:cs="仿宋"/>
          <w:b w:val="0"/>
          <w:bCs w:val="0"/>
          <w:i w:val="0"/>
          <w:iCs w:val="0"/>
          <w:caps w:val="0"/>
          <w:spacing w:val="0"/>
          <w:kern w:val="0"/>
          <w:sz w:val="32"/>
          <w:szCs w:val="32"/>
          <w:shd w:val="clear" w:fill="FDFDFE"/>
          <w:lang w:val="en-US" w:eastAsia="zh-CN" w:bidi="ar"/>
        </w:rPr>
      </w:pPr>
      <w:r>
        <w:rPr>
          <w:rFonts w:hint="eastAsia" w:ascii="仿宋" w:hAnsi="仿宋" w:eastAsia="仿宋" w:cs="仿宋"/>
          <w:b w:val="0"/>
          <w:bCs w:val="0"/>
          <w:i w:val="0"/>
          <w:iCs w:val="0"/>
          <w:caps w:val="0"/>
          <w:spacing w:val="0"/>
          <w:kern w:val="0"/>
          <w:sz w:val="32"/>
          <w:szCs w:val="32"/>
          <w:shd w:val="clear" w:fill="FDFDFE"/>
          <w:lang w:val="en-US" w:eastAsia="zh-CN" w:bidi="ar"/>
        </w:rPr>
        <w:t>15:20-15:30 中场休息</w:t>
      </w:r>
    </w:p>
    <w:p w14:paraId="6591490B">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left="0" w:right="0"/>
        <w:jc w:val="both"/>
        <w:textAlignment w:val="auto"/>
        <w:rPr>
          <w:rFonts w:hint="eastAsia" w:ascii="仿宋" w:hAnsi="仿宋" w:eastAsia="仿宋" w:cs="仿宋"/>
          <w:b/>
          <w:bCs/>
          <w:i w:val="0"/>
          <w:iCs w:val="0"/>
          <w:caps w:val="0"/>
          <w:spacing w:val="0"/>
          <w:kern w:val="0"/>
          <w:sz w:val="32"/>
          <w:szCs w:val="32"/>
          <w:shd w:val="clear" w:fill="FDFDFE"/>
          <w:lang w:val="en-US" w:eastAsia="zh-CN" w:bidi="ar"/>
        </w:rPr>
      </w:pPr>
      <w:r>
        <w:rPr>
          <w:rFonts w:hint="eastAsia" w:ascii="仿宋" w:hAnsi="仿宋" w:eastAsia="仿宋" w:cs="仿宋"/>
          <w:b/>
          <w:bCs/>
          <w:i w:val="0"/>
          <w:iCs w:val="0"/>
          <w:caps w:val="0"/>
          <w:spacing w:val="0"/>
          <w:kern w:val="0"/>
          <w:sz w:val="32"/>
          <w:szCs w:val="32"/>
          <w:shd w:val="clear" w:fill="FDFDFE"/>
          <w:lang w:val="en-US" w:eastAsia="zh-CN" w:bidi="ar"/>
        </w:rPr>
        <w:t>议题二：中俄服务贸易合作与发展</w:t>
      </w:r>
    </w:p>
    <w:p w14:paraId="19DF0CF1">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left="0" w:right="0"/>
        <w:jc w:val="both"/>
        <w:textAlignment w:val="auto"/>
        <w:rPr>
          <w:rFonts w:hint="eastAsia" w:ascii="仿宋" w:hAnsi="仿宋" w:eastAsia="仿宋" w:cs="仿宋"/>
          <w:b w:val="0"/>
          <w:bCs w:val="0"/>
          <w:i w:val="0"/>
          <w:iCs w:val="0"/>
          <w:caps w:val="0"/>
          <w:spacing w:val="0"/>
          <w:kern w:val="0"/>
          <w:sz w:val="32"/>
          <w:szCs w:val="32"/>
          <w:shd w:val="clear" w:fill="FDFDFE"/>
        </w:rPr>
      </w:pPr>
      <w:r>
        <w:rPr>
          <w:rFonts w:hint="eastAsia" w:ascii="仿宋" w:hAnsi="仿宋" w:eastAsia="仿宋" w:cs="仿宋"/>
          <w:b w:val="0"/>
          <w:bCs w:val="0"/>
          <w:i w:val="0"/>
          <w:iCs w:val="0"/>
          <w:caps w:val="0"/>
          <w:spacing w:val="0"/>
          <w:kern w:val="0"/>
          <w:sz w:val="32"/>
          <w:szCs w:val="32"/>
          <w:shd w:val="clear" w:fill="FDFDFE"/>
          <w:lang w:val="en-US" w:eastAsia="zh-CN" w:bidi="ar"/>
        </w:rPr>
        <w:t>（聚焦中俄服务贸易、商贸流通等重点领域的合作机遇、政策红利与落地路径）</w:t>
      </w:r>
    </w:p>
    <w:p w14:paraId="46B191E8">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left="0" w:right="0"/>
        <w:jc w:val="both"/>
        <w:textAlignment w:val="auto"/>
        <w:rPr>
          <w:rFonts w:hint="eastAsia" w:ascii="仿宋" w:hAnsi="仿宋" w:eastAsia="仿宋" w:cs="仿宋"/>
          <w:b w:val="0"/>
          <w:bCs w:val="0"/>
          <w:i w:val="0"/>
          <w:iCs w:val="0"/>
          <w:caps w:val="0"/>
          <w:spacing w:val="0"/>
          <w:kern w:val="0"/>
          <w:sz w:val="32"/>
          <w:szCs w:val="32"/>
          <w:shd w:val="clear" w:fill="FDFDFE"/>
          <w:lang w:val="en-US" w:eastAsia="zh-CN" w:bidi="ar"/>
        </w:rPr>
      </w:pPr>
      <w:r>
        <w:rPr>
          <w:rFonts w:hint="eastAsia" w:ascii="仿宋" w:hAnsi="仿宋" w:eastAsia="仿宋" w:cs="仿宋"/>
          <w:b w:val="0"/>
          <w:bCs w:val="0"/>
          <w:i w:val="0"/>
          <w:iCs w:val="0"/>
          <w:caps w:val="0"/>
          <w:spacing w:val="0"/>
          <w:kern w:val="0"/>
          <w:sz w:val="32"/>
          <w:szCs w:val="32"/>
          <w:shd w:val="clear" w:fill="FDFDFE"/>
          <w:lang w:val="en-US" w:eastAsia="zh-CN" w:bidi="ar"/>
        </w:rPr>
        <w:t>15:30-16:00 行业专家发言</w:t>
      </w:r>
    </w:p>
    <w:p w14:paraId="69C9728C">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left="0" w:right="0"/>
        <w:jc w:val="both"/>
        <w:textAlignment w:val="auto"/>
        <w:rPr>
          <w:rFonts w:hint="default" w:ascii="仿宋" w:hAnsi="仿宋" w:eastAsia="仿宋" w:cs="仿宋"/>
          <w:b w:val="0"/>
          <w:bCs w:val="0"/>
          <w:i w:val="0"/>
          <w:iCs w:val="0"/>
          <w:caps w:val="0"/>
          <w:spacing w:val="0"/>
          <w:kern w:val="0"/>
          <w:sz w:val="32"/>
          <w:szCs w:val="32"/>
          <w:shd w:val="clear" w:fill="FDFDFE"/>
          <w:lang w:val="en-US" w:eastAsia="zh-CN" w:bidi="ar"/>
        </w:rPr>
      </w:pPr>
      <w:r>
        <w:rPr>
          <w:rFonts w:hint="eastAsia" w:ascii="仿宋" w:hAnsi="仿宋" w:eastAsia="仿宋" w:cs="仿宋"/>
          <w:b w:val="0"/>
          <w:bCs w:val="0"/>
          <w:i w:val="0"/>
          <w:iCs w:val="0"/>
          <w:caps w:val="0"/>
          <w:spacing w:val="0"/>
          <w:kern w:val="0"/>
          <w:sz w:val="32"/>
          <w:szCs w:val="32"/>
          <w:shd w:val="clear" w:fill="FDFDFE"/>
          <w:lang w:val="en-US" w:eastAsia="zh-CN" w:bidi="ar"/>
        </w:rPr>
        <w:t>16:00-16:50 服务贸易企业推介</w:t>
      </w:r>
    </w:p>
    <w:p w14:paraId="605EA4A6">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left="0" w:right="0"/>
        <w:jc w:val="both"/>
        <w:textAlignment w:val="auto"/>
        <w:rPr>
          <w:rFonts w:hint="eastAsia" w:ascii="仿宋" w:hAnsi="仿宋" w:eastAsia="仿宋" w:cs="仿宋"/>
          <w:b w:val="0"/>
          <w:bCs w:val="0"/>
          <w:i w:val="0"/>
          <w:iCs w:val="0"/>
          <w:caps w:val="0"/>
          <w:spacing w:val="0"/>
          <w:kern w:val="0"/>
          <w:sz w:val="32"/>
          <w:szCs w:val="32"/>
          <w:shd w:val="clear" w:fill="FDFDFE"/>
          <w:lang w:val="en-US" w:eastAsia="zh-CN" w:bidi="ar"/>
        </w:rPr>
      </w:pPr>
      <w:r>
        <w:rPr>
          <w:rFonts w:hint="eastAsia" w:ascii="仿宋" w:hAnsi="仿宋" w:eastAsia="仿宋" w:cs="仿宋"/>
          <w:b w:val="0"/>
          <w:bCs w:val="0"/>
          <w:i w:val="0"/>
          <w:iCs w:val="0"/>
          <w:caps w:val="0"/>
          <w:spacing w:val="0"/>
          <w:kern w:val="0"/>
          <w:sz w:val="32"/>
          <w:szCs w:val="32"/>
          <w:shd w:val="clear" w:fill="FDFDFE"/>
          <w:lang w:val="en-US" w:eastAsia="zh-CN" w:bidi="ar"/>
        </w:rPr>
        <w:t>16:50-17:00 总结发言</w:t>
      </w:r>
    </w:p>
    <w:p w14:paraId="77FA2046">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left="0" w:right="0"/>
        <w:jc w:val="both"/>
        <w:textAlignment w:val="auto"/>
        <w:rPr>
          <w:rFonts w:hint="eastAsia" w:ascii="黑体" w:hAnsi="宋体" w:eastAsia="黑体" w:cs="黑体"/>
          <w:b w:val="0"/>
          <w:bCs w:val="0"/>
          <w:i w:val="0"/>
          <w:iCs w:val="0"/>
          <w:caps w:val="0"/>
          <w:spacing w:val="0"/>
          <w:kern w:val="0"/>
          <w:sz w:val="32"/>
          <w:szCs w:val="32"/>
          <w:shd w:val="clear" w:fill="FDFDFE"/>
          <w:lang w:val="en-US" w:eastAsia="zh-CN" w:bidi="ar"/>
        </w:rPr>
      </w:pPr>
      <w:r>
        <w:rPr>
          <w:rFonts w:hint="eastAsia" w:ascii="黑体" w:hAnsi="宋体" w:eastAsia="黑体" w:cs="黑体"/>
          <w:b w:val="0"/>
          <w:bCs w:val="0"/>
          <w:i w:val="0"/>
          <w:iCs w:val="0"/>
          <w:caps w:val="0"/>
          <w:spacing w:val="0"/>
          <w:kern w:val="0"/>
          <w:sz w:val="32"/>
          <w:szCs w:val="32"/>
          <w:shd w:val="clear" w:fill="FDFDFE"/>
          <w:lang w:val="en-US" w:eastAsia="zh-CN" w:bidi="ar"/>
        </w:rPr>
        <w:t>同期配套活动</w:t>
      </w:r>
    </w:p>
    <w:p w14:paraId="2F47B5B1">
      <w:pPr>
        <w:pStyle w:val="9"/>
        <w:keepNext/>
        <w:keepLines w:val="0"/>
        <w:pageBreakBefore w:val="0"/>
        <w:widowControl w:val="0"/>
        <w:numPr>
          <w:ilvl w:val="-1"/>
          <w:numId w:val="0"/>
        </w:numPr>
        <w:suppressLineNumbers w:val="0"/>
        <w:kinsoku/>
        <w:wordWrap/>
        <w:overflowPunct/>
        <w:topLinePunct w:val="0"/>
        <w:autoSpaceDE/>
        <w:autoSpaceDN/>
        <w:bidi w:val="0"/>
        <w:snapToGrid/>
        <w:spacing w:before="0" w:beforeAutospacing="0" w:after="0" w:afterAutospacing="0" w:line="560" w:lineRule="exact"/>
        <w:ind w:left="0" w:right="0" w:rightChars="0"/>
        <w:jc w:val="both"/>
        <w:textAlignment w:val="auto"/>
        <w:rPr>
          <w:rFonts w:hint="eastAsia" w:ascii="仿宋" w:hAnsi="仿宋" w:eastAsia="仿宋" w:cs="仿宋"/>
          <w:b w:val="0"/>
          <w:bCs w:val="0"/>
          <w:i w:val="0"/>
          <w:iCs w:val="0"/>
          <w:caps w:val="0"/>
          <w:spacing w:val="0"/>
          <w:kern w:val="0"/>
          <w:sz w:val="32"/>
          <w:szCs w:val="32"/>
          <w:shd w:val="clear" w:fill="FDFDFE"/>
        </w:rPr>
      </w:pPr>
      <w:r>
        <w:rPr>
          <w:rFonts w:hint="eastAsia" w:ascii="仿宋" w:hAnsi="仿宋" w:eastAsia="仿宋" w:cs="仿宋"/>
          <w:b w:val="0"/>
          <w:bCs w:val="0"/>
          <w:i w:val="0"/>
          <w:iCs w:val="0"/>
          <w:caps w:val="0"/>
          <w:spacing w:val="0"/>
          <w:kern w:val="0"/>
          <w:sz w:val="32"/>
          <w:szCs w:val="32"/>
          <w:shd w:val="clear" w:fill="FDFDFE"/>
          <w:lang w:val="en-US" w:eastAsia="zh-CN" w:bidi="ar"/>
        </w:rPr>
        <w:t>1.“阳光美食大篷车”美食品鉴、茶酒文化品鉴</w:t>
      </w:r>
    </w:p>
    <w:p w14:paraId="7EB86587">
      <w:pPr>
        <w:pStyle w:val="9"/>
        <w:keepNext/>
        <w:keepLines w:val="0"/>
        <w:pageBreakBefore w:val="0"/>
        <w:widowControl w:val="0"/>
        <w:numPr>
          <w:ilvl w:val="-1"/>
          <w:numId w:val="0"/>
        </w:numPr>
        <w:suppressLineNumbers w:val="0"/>
        <w:kinsoku/>
        <w:wordWrap/>
        <w:overflowPunct/>
        <w:topLinePunct w:val="0"/>
        <w:autoSpaceDE/>
        <w:autoSpaceDN/>
        <w:bidi w:val="0"/>
        <w:snapToGrid/>
        <w:spacing w:before="0" w:beforeAutospacing="0" w:after="0" w:afterAutospacing="0" w:line="560" w:lineRule="exact"/>
        <w:ind w:left="0" w:right="0" w:rightChars="0"/>
        <w:jc w:val="both"/>
        <w:textAlignment w:val="auto"/>
        <w:rPr>
          <w:rFonts w:hint="eastAsia" w:ascii="仿宋" w:hAnsi="仿宋" w:eastAsia="仿宋" w:cs="仿宋"/>
          <w:b w:val="0"/>
          <w:bCs w:val="0"/>
          <w:i w:val="0"/>
          <w:iCs w:val="0"/>
          <w:caps w:val="0"/>
          <w:spacing w:val="0"/>
          <w:kern w:val="0"/>
          <w:sz w:val="32"/>
          <w:szCs w:val="32"/>
          <w:shd w:val="clear" w:fill="FDFDFE"/>
        </w:rPr>
      </w:pPr>
      <w:r>
        <w:rPr>
          <w:rFonts w:hint="eastAsia" w:ascii="仿宋" w:hAnsi="仿宋" w:eastAsia="仿宋" w:cs="仿宋"/>
          <w:b w:val="0"/>
          <w:bCs w:val="0"/>
          <w:i w:val="0"/>
          <w:iCs w:val="0"/>
          <w:caps w:val="0"/>
          <w:spacing w:val="0"/>
          <w:kern w:val="0"/>
          <w:sz w:val="32"/>
          <w:szCs w:val="32"/>
          <w:shd w:val="clear" w:fill="FDFDFE"/>
          <w:lang w:val="en-US" w:eastAsia="zh-CN" w:bidi="ar"/>
        </w:rPr>
        <w:t>2. 企业主题展台及品牌推介</w:t>
      </w:r>
    </w:p>
    <w:p w14:paraId="45658033">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left="0" w:right="0"/>
        <w:jc w:val="both"/>
        <w:textAlignment w:val="auto"/>
        <w:rPr>
          <w:rFonts w:hint="eastAsia" w:ascii="仿宋" w:hAnsi="仿宋" w:eastAsia="仿宋" w:cs="仿宋"/>
          <w:b w:val="0"/>
          <w:bCs w:val="0"/>
          <w:i w:val="0"/>
          <w:iCs w:val="0"/>
          <w:caps w:val="0"/>
          <w:spacing w:val="0"/>
          <w:kern w:val="0"/>
          <w:sz w:val="32"/>
          <w:szCs w:val="32"/>
          <w:shd w:val="clear" w:fill="FDFDFE"/>
          <w:lang w:val="en-US" w:eastAsia="zh-CN" w:bidi="ar"/>
        </w:rPr>
      </w:pPr>
      <w:r>
        <w:rPr>
          <w:rFonts w:hint="eastAsia" w:ascii="仿宋" w:hAnsi="仿宋" w:eastAsia="仿宋" w:cs="仿宋"/>
          <w:b w:val="0"/>
          <w:bCs w:val="0"/>
          <w:i w:val="0"/>
          <w:iCs w:val="0"/>
          <w:caps w:val="0"/>
          <w:spacing w:val="0"/>
          <w:kern w:val="0"/>
          <w:sz w:val="32"/>
          <w:szCs w:val="32"/>
          <w:shd w:val="clear" w:fill="FDFDFE"/>
          <w:lang w:val="en-US" w:eastAsia="zh-CN" w:bidi="ar"/>
        </w:rPr>
        <w:t>3. B2B商务洽谈会（全程开放）</w:t>
      </w:r>
    </w:p>
    <w:p w14:paraId="5C97534B">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left="0" w:right="0"/>
        <w:jc w:val="both"/>
        <w:textAlignment w:val="auto"/>
        <w:rPr>
          <w:rFonts w:hint="eastAsia" w:ascii="仿宋" w:hAnsi="仿宋" w:eastAsia="仿宋" w:cs="仿宋"/>
          <w:b w:val="0"/>
          <w:bCs w:val="0"/>
          <w:i w:val="0"/>
          <w:iCs w:val="0"/>
          <w:caps w:val="0"/>
          <w:spacing w:val="0"/>
          <w:kern w:val="0"/>
          <w:sz w:val="32"/>
          <w:szCs w:val="32"/>
          <w:shd w:val="clear" w:fill="FDFDFE"/>
          <w:lang w:val="en-US" w:eastAsia="zh-CN" w:bidi="ar"/>
        </w:rPr>
      </w:pPr>
    </w:p>
    <w:p w14:paraId="6E03E10A">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left="0" w:right="0"/>
        <w:jc w:val="both"/>
        <w:textAlignment w:val="auto"/>
        <w:rPr>
          <w:rFonts w:hint="eastAsia" w:ascii="仿宋" w:hAnsi="仿宋" w:eastAsia="仿宋" w:cs="仿宋"/>
          <w:b w:val="0"/>
          <w:bCs w:val="0"/>
          <w:i w:val="0"/>
          <w:iCs w:val="0"/>
          <w:caps w:val="0"/>
          <w:spacing w:val="0"/>
          <w:kern w:val="0"/>
          <w:sz w:val="32"/>
          <w:szCs w:val="32"/>
          <w:shd w:val="clear" w:fill="FDFDFE"/>
          <w:lang w:val="en-US" w:eastAsia="zh-CN" w:bidi="ar"/>
        </w:rPr>
      </w:pPr>
    </w:p>
    <w:p w14:paraId="71D39294">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left="0" w:right="0"/>
        <w:jc w:val="both"/>
        <w:textAlignment w:val="auto"/>
        <w:rPr>
          <w:rFonts w:hint="eastAsia" w:ascii="仿宋" w:hAnsi="仿宋" w:eastAsia="仿宋" w:cs="仿宋"/>
          <w:b w:val="0"/>
          <w:bCs w:val="0"/>
          <w:i w:val="0"/>
          <w:iCs w:val="0"/>
          <w:caps w:val="0"/>
          <w:spacing w:val="0"/>
          <w:kern w:val="0"/>
          <w:sz w:val="32"/>
          <w:szCs w:val="32"/>
          <w:shd w:val="clear" w:fill="FDFDFE"/>
          <w:lang w:val="en-US" w:eastAsia="zh-CN" w:bidi="ar"/>
        </w:rPr>
      </w:pPr>
    </w:p>
    <w:p w14:paraId="2561B892">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left="0" w:right="0"/>
        <w:jc w:val="both"/>
        <w:textAlignment w:val="auto"/>
        <w:rPr>
          <w:rFonts w:hint="eastAsia" w:ascii="仿宋" w:hAnsi="仿宋" w:eastAsia="仿宋" w:cs="仿宋"/>
          <w:b w:val="0"/>
          <w:bCs w:val="0"/>
          <w:i w:val="0"/>
          <w:iCs w:val="0"/>
          <w:caps w:val="0"/>
          <w:spacing w:val="0"/>
          <w:kern w:val="0"/>
          <w:sz w:val="32"/>
          <w:szCs w:val="32"/>
          <w:shd w:val="clear" w:fill="FDFDFE"/>
          <w:lang w:val="en-US" w:eastAsia="zh-CN" w:bidi="ar"/>
        </w:rPr>
      </w:pPr>
    </w:p>
    <w:p w14:paraId="2EB9A6FB">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left="0" w:right="0"/>
        <w:jc w:val="both"/>
        <w:textAlignment w:val="auto"/>
        <w:rPr>
          <w:rFonts w:hint="eastAsia" w:ascii="仿宋" w:hAnsi="仿宋" w:eastAsia="仿宋" w:cs="仿宋"/>
          <w:b w:val="0"/>
          <w:bCs w:val="0"/>
          <w:i w:val="0"/>
          <w:iCs w:val="0"/>
          <w:caps w:val="0"/>
          <w:spacing w:val="0"/>
          <w:kern w:val="0"/>
          <w:sz w:val="32"/>
          <w:szCs w:val="32"/>
          <w:shd w:val="clear" w:fill="FDFDFE"/>
          <w:lang w:val="en-US" w:eastAsia="zh-CN" w:bidi="ar"/>
        </w:rPr>
      </w:pPr>
    </w:p>
    <w:p w14:paraId="15FA33C7">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left="0" w:right="0"/>
        <w:jc w:val="both"/>
        <w:textAlignment w:val="auto"/>
        <w:rPr>
          <w:rFonts w:hint="eastAsia" w:ascii="仿宋" w:hAnsi="仿宋" w:eastAsia="仿宋" w:cs="仿宋"/>
          <w:b w:val="0"/>
          <w:bCs w:val="0"/>
          <w:i w:val="0"/>
          <w:iCs w:val="0"/>
          <w:caps w:val="0"/>
          <w:spacing w:val="0"/>
          <w:kern w:val="0"/>
          <w:sz w:val="32"/>
          <w:szCs w:val="32"/>
          <w:shd w:val="clear" w:fill="FDFDFE"/>
          <w:lang w:val="en-US" w:eastAsia="zh-CN" w:bidi="ar"/>
        </w:rPr>
      </w:pPr>
    </w:p>
    <w:p w14:paraId="125295B9">
      <w:pPr>
        <w:pStyle w:val="10"/>
        <w:keepNext/>
        <w:keepLines w:val="0"/>
        <w:pageBreakBefore w:val="0"/>
        <w:widowControl w:val="0"/>
        <w:kinsoku/>
        <w:wordWrap/>
        <w:overflowPunct/>
        <w:topLinePunct w:val="0"/>
        <w:autoSpaceDE/>
        <w:autoSpaceDN/>
        <w:bidi w:val="0"/>
        <w:snapToGrid/>
        <w:ind w:left="0" w:leftChars="0" w:firstLine="0" w:firstLineChars="0"/>
        <w:jc w:val="center"/>
        <w:textAlignment w:val="auto"/>
        <w:rPr>
          <w:rFonts w:hint="eastAsia" w:ascii="方正小标宋简体" w:hAnsi="方正小标宋简体" w:eastAsia="方正小标宋简体" w:cs="方正小标宋简体"/>
          <w:b w:val="0"/>
          <w:bCs w:val="0"/>
          <w:i w:val="0"/>
          <w:iCs w:val="0"/>
          <w:caps w:val="0"/>
          <w:color w:val="auto"/>
          <w:spacing w:val="0"/>
          <w:kern w:val="0"/>
          <w:sz w:val="44"/>
          <w:szCs w:val="44"/>
          <w:shd w:val="clear" w:fill="FDFDFE"/>
          <w:lang w:val="en-US" w:eastAsia="zh-CN" w:bidi="ar"/>
        </w:rPr>
      </w:pPr>
    </w:p>
    <w:p w14:paraId="2403726B">
      <w:pPr>
        <w:pStyle w:val="10"/>
        <w:keepNext/>
        <w:keepLines w:val="0"/>
        <w:pageBreakBefore/>
        <w:widowControl w:val="0"/>
        <w:kinsoku/>
        <w:wordWrap/>
        <w:overflowPunct/>
        <w:topLinePunct w:val="0"/>
        <w:autoSpaceDE/>
        <w:autoSpaceDN/>
        <w:bidi w:val="0"/>
        <w:adjustRightInd/>
        <w:snapToGrid/>
        <w:ind w:left="0" w:leftChars="0" w:firstLine="0" w:firstLineChars="0"/>
        <w:jc w:val="center"/>
        <w:textAlignment w:val="auto"/>
        <w:rPr>
          <w:rFonts w:hint="eastAsia" w:ascii="方正小标宋简体" w:hAnsi="方正小标宋简体" w:eastAsia="方正小标宋简体" w:cs="方正小标宋简体"/>
          <w:b w:val="0"/>
          <w:bCs w:val="0"/>
          <w:i w:val="0"/>
          <w:iCs w:val="0"/>
          <w:caps w:val="0"/>
          <w:color w:val="auto"/>
          <w:spacing w:val="0"/>
          <w:kern w:val="0"/>
          <w:sz w:val="44"/>
          <w:szCs w:val="44"/>
          <w:shd w:val="clear" w:fill="FDFDFE"/>
          <w:lang w:val="en-US" w:eastAsia="zh-CN" w:bidi="ar"/>
        </w:rPr>
      </w:pPr>
      <w:r>
        <w:rPr>
          <w:rFonts w:hint="eastAsia" w:ascii="方正小标宋简体" w:hAnsi="方正小标宋简体" w:eastAsia="方正小标宋简体" w:cs="方正小标宋简体"/>
          <w:b w:val="0"/>
          <w:bCs w:val="0"/>
          <w:i w:val="0"/>
          <w:iCs w:val="0"/>
          <w:caps w:val="0"/>
          <w:color w:val="auto"/>
          <w:spacing w:val="0"/>
          <w:kern w:val="0"/>
          <w:sz w:val="44"/>
          <w:szCs w:val="44"/>
          <w:shd w:val="clear" w:fill="FDFDFE"/>
          <w:lang w:val="en-US" w:eastAsia="zh-CN" w:bidi="ar"/>
        </w:rPr>
        <w:t>俄方拟邀请嘉宾及企业名录</w:t>
      </w:r>
    </w:p>
    <w:p w14:paraId="3992BCAF">
      <w:pPr>
        <w:keepNext/>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莫斯科</w:t>
      </w:r>
    </w:p>
    <w:p w14:paraId="2BBA502D">
      <w:pPr>
        <w:keepNext/>
        <w:keepLines w:val="0"/>
        <w:pageBreakBefore w:val="0"/>
        <w:widowControl w:val="0"/>
        <w:numPr>
          <w:ilvl w:val="0"/>
          <w:numId w:val="1"/>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hint="eastAsia" w:ascii="宋体" w:hAnsi="宋体" w:eastAsia="宋体" w:cs="宋体"/>
          <w:color w:val="0F1115"/>
          <w:sz w:val="24"/>
          <w:szCs w:val="24"/>
          <w:lang w:val="en-US" w:eastAsia="zh-CN" w:bidi="ar-SA"/>
        </w:rPr>
      </w:pPr>
      <w:r>
        <w:rPr>
          <w:rFonts w:hint="eastAsia" w:ascii="宋体" w:hAnsi="宋体" w:eastAsia="宋体" w:cs="宋体"/>
          <w:color w:val="0F1115"/>
          <w:sz w:val="24"/>
          <w:szCs w:val="24"/>
          <w:lang w:val="en-US" w:eastAsia="zh-CN" w:bidi="ar-SA"/>
        </w:rPr>
        <w:t>莫斯科市对外经济和国际关系部</w:t>
      </w:r>
    </w:p>
    <w:p w14:paraId="00DADD36">
      <w:pPr>
        <w:keepNext/>
        <w:keepLines w:val="0"/>
        <w:pageBreakBefore w:val="0"/>
        <w:widowControl w:val="0"/>
        <w:numPr>
          <w:ilvl w:val="0"/>
          <w:numId w:val="1"/>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hint="eastAsia" w:ascii="宋体" w:hAnsi="宋体" w:eastAsia="宋体" w:cs="宋体"/>
          <w:color w:val="0F1115"/>
          <w:sz w:val="24"/>
          <w:szCs w:val="24"/>
          <w:lang w:val="en-US" w:eastAsia="zh-CN" w:bidi="ar-SA"/>
        </w:rPr>
      </w:pPr>
      <w:r>
        <w:rPr>
          <w:rFonts w:hint="eastAsia" w:ascii="宋体" w:hAnsi="宋体" w:eastAsia="宋体" w:cs="宋体"/>
          <w:color w:val="0F1115"/>
          <w:sz w:val="24"/>
          <w:szCs w:val="24"/>
          <w:lang w:val="en-US" w:eastAsia="zh-CN" w:bidi="ar-SA"/>
        </w:rPr>
        <w:t>外国投资局</w:t>
      </w:r>
    </w:p>
    <w:p w14:paraId="14B4B386">
      <w:pPr>
        <w:keepNext/>
        <w:keepLines w:val="0"/>
        <w:pageBreakBefore w:val="0"/>
        <w:widowControl w:val="0"/>
        <w:numPr>
          <w:ilvl w:val="0"/>
          <w:numId w:val="1"/>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hint="eastAsia" w:ascii="宋体" w:hAnsi="宋体" w:eastAsia="宋体" w:cs="宋体"/>
          <w:color w:val="0F1115"/>
          <w:sz w:val="24"/>
          <w:szCs w:val="24"/>
          <w:lang w:val="en-US" w:eastAsia="zh-CN" w:bidi="ar-SA"/>
        </w:rPr>
      </w:pPr>
      <w:r>
        <w:rPr>
          <w:rFonts w:hint="eastAsia" w:ascii="宋体" w:hAnsi="宋体" w:eastAsia="宋体" w:cs="宋体"/>
          <w:color w:val="0F1115"/>
          <w:sz w:val="24"/>
          <w:szCs w:val="24"/>
          <w:lang w:val="en-US" w:eastAsia="zh-CN" w:bidi="ar-SA"/>
        </w:rPr>
        <w:t>莫斯科市公共关系和青年政策委员会</w:t>
      </w:r>
    </w:p>
    <w:p w14:paraId="3ED72ABA">
      <w:pPr>
        <w:keepNext/>
        <w:keepLines w:val="0"/>
        <w:pageBreakBefore w:val="0"/>
        <w:widowControl w:val="0"/>
        <w:numPr>
          <w:ilvl w:val="0"/>
          <w:numId w:val="1"/>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hint="eastAsia" w:ascii="宋体" w:hAnsi="宋体" w:eastAsia="宋体" w:cs="宋体"/>
          <w:color w:val="0F1115"/>
          <w:sz w:val="24"/>
          <w:szCs w:val="24"/>
          <w:lang w:val="en-US" w:eastAsia="zh-CN" w:bidi="ar-SA"/>
        </w:rPr>
      </w:pPr>
      <w:r>
        <w:rPr>
          <w:rFonts w:hint="eastAsia" w:ascii="宋体" w:hAnsi="宋体" w:eastAsia="宋体" w:cs="宋体"/>
          <w:color w:val="0F1115"/>
          <w:sz w:val="24"/>
          <w:szCs w:val="24"/>
          <w:lang w:val="en-US" w:eastAsia="zh-CN" w:bidi="ar-SA"/>
        </w:rPr>
        <w:t>莫斯科市西部行政区管理局</w:t>
      </w:r>
    </w:p>
    <w:p w14:paraId="66DC36AC">
      <w:pPr>
        <w:keepNext/>
        <w:keepLines w:val="0"/>
        <w:pageBreakBefore w:val="0"/>
        <w:widowControl w:val="0"/>
        <w:numPr>
          <w:ilvl w:val="0"/>
          <w:numId w:val="1"/>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hint="eastAsia" w:ascii="宋体" w:hAnsi="宋体" w:eastAsia="宋体" w:cs="宋体"/>
          <w:color w:val="0F1115"/>
          <w:sz w:val="24"/>
          <w:szCs w:val="24"/>
          <w:lang w:val="en-US" w:eastAsia="zh-CN" w:bidi="ar-SA"/>
        </w:rPr>
      </w:pPr>
      <w:r>
        <w:rPr>
          <w:rFonts w:hint="eastAsia" w:ascii="宋体" w:hAnsi="宋体" w:eastAsia="宋体" w:cs="宋体"/>
          <w:color w:val="0F1115"/>
          <w:sz w:val="24"/>
          <w:szCs w:val="24"/>
          <w:lang w:val="en-US" w:eastAsia="zh-CN" w:bidi="ar-SA"/>
        </w:rPr>
        <w:t>莫斯科市体育部</w:t>
      </w:r>
    </w:p>
    <w:p w14:paraId="5BBF8604">
      <w:pPr>
        <w:keepNext/>
        <w:keepLines w:val="0"/>
        <w:pageBreakBefore w:val="0"/>
        <w:widowControl w:val="0"/>
        <w:numPr>
          <w:ilvl w:val="0"/>
          <w:numId w:val="1"/>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hint="eastAsia" w:ascii="宋体" w:hAnsi="宋体" w:eastAsia="宋体" w:cs="宋体"/>
          <w:color w:val="0F1115"/>
          <w:sz w:val="24"/>
          <w:szCs w:val="24"/>
          <w:lang w:val="en-US" w:eastAsia="zh-CN" w:bidi="ar-SA"/>
        </w:rPr>
      </w:pPr>
      <w:r>
        <w:rPr>
          <w:rFonts w:hint="eastAsia" w:ascii="宋体" w:hAnsi="宋体" w:eastAsia="宋体" w:cs="宋体"/>
          <w:color w:val="0F1115"/>
          <w:sz w:val="24"/>
          <w:szCs w:val="24"/>
          <w:lang w:val="en-US" w:eastAsia="zh-CN" w:bidi="ar-SA"/>
        </w:rPr>
        <w:t>莫斯科市交通综合体</w:t>
      </w:r>
    </w:p>
    <w:p w14:paraId="55AAF637">
      <w:pPr>
        <w:keepNext/>
        <w:keepLines w:val="0"/>
        <w:pageBreakBefore w:val="0"/>
        <w:widowControl w:val="0"/>
        <w:numPr>
          <w:ilvl w:val="0"/>
          <w:numId w:val="1"/>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hint="eastAsia" w:ascii="宋体" w:hAnsi="宋体" w:eastAsia="宋体" w:cs="宋体"/>
          <w:color w:val="0F1115"/>
          <w:sz w:val="24"/>
          <w:szCs w:val="24"/>
          <w:lang w:val="en-US" w:eastAsia="zh-CN" w:bidi="ar-SA"/>
        </w:rPr>
      </w:pPr>
      <w:r>
        <w:rPr>
          <w:rFonts w:hint="eastAsia" w:ascii="宋体" w:hAnsi="宋体" w:eastAsia="宋体" w:cs="宋体"/>
          <w:color w:val="0F1115"/>
          <w:sz w:val="24"/>
          <w:szCs w:val="24"/>
          <w:lang w:val="en-US" w:eastAsia="zh-CN" w:bidi="ar-SA"/>
        </w:rPr>
        <w:t>国立自治机构“莫斯科动物园”</w:t>
      </w:r>
    </w:p>
    <w:p w14:paraId="226A6A83">
      <w:pPr>
        <w:keepNext/>
        <w:keepLines w:val="0"/>
        <w:pageBreakBefore w:val="0"/>
        <w:widowControl w:val="0"/>
        <w:numPr>
          <w:ilvl w:val="0"/>
          <w:numId w:val="1"/>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hint="eastAsia" w:ascii="宋体" w:hAnsi="宋体" w:eastAsia="宋体" w:cs="宋体"/>
          <w:color w:val="0F1115"/>
          <w:sz w:val="24"/>
          <w:szCs w:val="24"/>
          <w:lang w:val="en-US" w:eastAsia="zh-CN" w:bidi="ar-SA"/>
        </w:rPr>
      </w:pPr>
      <w:r>
        <w:rPr>
          <w:rFonts w:hint="eastAsia" w:ascii="宋体" w:hAnsi="宋体" w:eastAsia="宋体" w:cs="宋体"/>
          <w:color w:val="0F1115"/>
          <w:sz w:val="24"/>
          <w:szCs w:val="24"/>
          <w:lang w:val="en-US" w:eastAsia="zh-CN" w:bidi="ar-SA"/>
        </w:rPr>
        <w:t>莫斯科市国立自治教育机构“第548‘沙里津诺’学校”</w:t>
      </w:r>
    </w:p>
    <w:p w14:paraId="649429D6">
      <w:pPr>
        <w:keepNext/>
        <w:keepLines w:val="0"/>
        <w:pageBreakBefore w:val="0"/>
        <w:widowControl w:val="0"/>
        <w:numPr>
          <w:ilvl w:val="0"/>
          <w:numId w:val="1"/>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hint="eastAsia" w:ascii="宋体" w:hAnsi="宋体" w:eastAsia="宋体" w:cs="宋体"/>
          <w:color w:val="0F1115"/>
          <w:sz w:val="24"/>
          <w:szCs w:val="24"/>
          <w:lang w:val="en-US" w:eastAsia="zh-CN" w:bidi="ar-SA"/>
        </w:rPr>
      </w:pPr>
      <w:r>
        <w:rPr>
          <w:rFonts w:hint="eastAsia" w:ascii="宋体" w:hAnsi="宋体" w:eastAsia="宋体" w:cs="宋体"/>
          <w:color w:val="0F1115"/>
          <w:sz w:val="24"/>
          <w:szCs w:val="24"/>
          <w:lang w:val="en-US" w:eastAsia="zh-CN" w:bidi="ar-SA"/>
        </w:rPr>
        <w:t>全俄展览中心</w:t>
      </w:r>
    </w:p>
    <w:p w14:paraId="68F4C810">
      <w:pPr>
        <w:keepNext/>
        <w:keepLines w:val="0"/>
        <w:pageBreakBefore w:val="0"/>
        <w:widowControl w:val="0"/>
        <w:numPr>
          <w:ilvl w:val="0"/>
          <w:numId w:val="1"/>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hint="eastAsia" w:ascii="宋体" w:hAnsi="宋体" w:eastAsia="宋体" w:cs="宋体"/>
          <w:color w:val="0F1115"/>
          <w:sz w:val="24"/>
          <w:szCs w:val="24"/>
          <w:lang w:val="en-US" w:eastAsia="zh-CN" w:bidi="ar-SA"/>
        </w:rPr>
      </w:pPr>
      <w:r>
        <w:rPr>
          <w:rFonts w:hint="eastAsia" w:ascii="宋体" w:hAnsi="宋体" w:eastAsia="宋体" w:cs="宋体"/>
          <w:color w:val="0F1115"/>
          <w:sz w:val="24"/>
          <w:szCs w:val="24"/>
          <w:lang w:val="en-US" w:eastAsia="zh-CN" w:bidi="ar-SA"/>
        </w:rPr>
        <w:t>国立普希金博物馆</w:t>
      </w:r>
    </w:p>
    <w:p w14:paraId="10388424">
      <w:pPr>
        <w:keepNext/>
        <w:keepLines w:val="0"/>
        <w:pageBreakBefore w:val="0"/>
        <w:widowControl w:val="0"/>
        <w:numPr>
          <w:ilvl w:val="0"/>
          <w:numId w:val="1"/>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hint="eastAsia" w:ascii="宋体" w:hAnsi="宋体" w:eastAsia="宋体" w:cs="宋体"/>
          <w:color w:val="0F1115"/>
          <w:sz w:val="24"/>
          <w:szCs w:val="24"/>
          <w:lang w:val="en-US" w:eastAsia="zh-CN" w:bidi="ar-SA"/>
        </w:rPr>
      </w:pPr>
      <w:r>
        <w:rPr>
          <w:rFonts w:hint="eastAsia" w:ascii="宋体" w:hAnsi="宋体" w:eastAsia="宋体" w:cs="宋体"/>
          <w:color w:val="0F1115"/>
          <w:sz w:val="24"/>
          <w:szCs w:val="24"/>
          <w:lang w:val="en-US" w:eastAsia="zh-CN" w:bidi="ar-SA"/>
        </w:rPr>
        <w:t>胜利博物馆</w:t>
      </w:r>
    </w:p>
    <w:p w14:paraId="5938C095">
      <w:pPr>
        <w:keepNext/>
        <w:keepLines w:val="0"/>
        <w:pageBreakBefore w:val="0"/>
        <w:widowControl w:val="0"/>
        <w:numPr>
          <w:ilvl w:val="0"/>
          <w:numId w:val="1"/>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hint="eastAsia" w:ascii="宋体" w:hAnsi="宋体" w:eastAsia="宋体" w:cs="宋体"/>
          <w:color w:val="0F1115"/>
          <w:sz w:val="24"/>
          <w:szCs w:val="24"/>
          <w:lang w:val="en-US" w:eastAsia="zh-CN" w:bidi="ar-SA"/>
        </w:rPr>
      </w:pPr>
      <w:r>
        <w:rPr>
          <w:rFonts w:hint="eastAsia" w:ascii="宋体" w:hAnsi="宋体" w:eastAsia="宋体" w:cs="宋体"/>
          <w:color w:val="0F1115"/>
          <w:sz w:val="24"/>
          <w:szCs w:val="24"/>
          <w:lang w:val="en-US" w:eastAsia="zh-CN" w:bidi="ar-SA"/>
        </w:rPr>
        <w:t>索尔仁尼琴俄罗斯侨民之家</w:t>
      </w:r>
    </w:p>
    <w:p w14:paraId="39ACE8E7">
      <w:pPr>
        <w:keepNext/>
        <w:keepLines w:val="0"/>
        <w:pageBreakBefore w:val="0"/>
        <w:widowControl w:val="0"/>
        <w:numPr>
          <w:ilvl w:val="0"/>
          <w:numId w:val="1"/>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hint="eastAsia" w:ascii="宋体" w:hAnsi="宋体" w:eastAsia="宋体" w:cs="宋体"/>
          <w:color w:val="0F1115"/>
          <w:sz w:val="24"/>
          <w:szCs w:val="24"/>
          <w:lang w:val="en-US" w:eastAsia="zh-CN" w:bidi="ar-SA"/>
        </w:rPr>
      </w:pPr>
      <w:r>
        <w:rPr>
          <w:rFonts w:hint="eastAsia" w:ascii="宋体" w:hAnsi="宋体" w:eastAsia="宋体" w:cs="宋体"/>
          <w:color w:val="0F1115"/>
          <w:sz w:val="24"/>
          <w:szCs w:val="24"/>
          <w:lang w:val="en-US" w:eastAsia="zh-CN" w:bidi="ar-SA"/>
        </w:rPr>
        <w:t>俄罗斯国家音乐博物馆</w:t>
      </w:r>
    </w:p>
    <w:p w14:paraId="25DF2F9E">
      <w:pPr>
        <w:keepNext/>
        <w:keepLines w:val="0"/>
        <w:pageBreakBefore w:val="0"/>
        <w:widowControl w:val="0"/>
        <w:numPr>
          <w:ilvl w:val="0"/>
          <w:numId w:val="1"/>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hint="eastAsia" w:ascii="宋体" w:hAnsi="宋体" w:eastAsia="宋体" w:cs="宋体"/>
          <w:color w:val="0F1115"/>
          <w:sz w:val="24"/>
          <w:szCs w:val="24"/>
          <w:lang w:val="en-US" w:eastAsia="zh-CN" w:bidi="ar-SA"/>
        </w:rPr>
      </w:pPr>
      <w:r>
        <w:rPr>
          <w:rFonts w:hint="eastAsia" w:ascii="宋体" w:hAnsi="宋体" w:eastAsia="宋体" w:cs="宋体"/>
          <w:color w:val="0F1115"/>
          <w:sz w:val="24"/>
          <w:szCs w:val="24"/>
          <w:lang w:val="en-US" w:eastAsia="zh-CN" w:bidi="ar-SA"/>
        </w:rPr>
        <w:t>俄罗斯地理学会</w:t>
      </w:r>
    </w:p>
    <w:p w14:paraId="0D8F9477">
      <w:pPr>
        <w:keepNext/>
        <w:keepLines w:val="0"/>
        <w:pageBreakBefore w:val="0"/>
        <w:widowControl w:val="0"/>
        <w:numPr>
          <w:ilvl w:val="0"/>
          <w:numId w:val="1"/>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hint="eastAsia" w:ascii="宋体" w:hAnsi="宋体" w:eastAsia="宋体" w:cs="宋体"/>
          <w:color w:val="0F1115"/>
          <w:sz w:val="24"/>
          <w:szCs w:val="24"/>
          <w:lang w:val="en-US" w:eastAsia="zh-CN" w:bidi="ar-SA"/>
        </w:rPr>
      </w:pPr>
      <w:r>
        <w:rPr>
          <w:rFonts w:hint="eastAsia" w:ascii="宋体" w:hAnsi="宋体" w:eastAsia="宋体" w:cs="宋体"/>
          <w:color w:val="0F1115"/>
          <w:sz w:val="24"/>
          <w:szCs w:val="24"/>
          <w:lang w:val="en-US" w:eastAsia="zh-CN" w:bidi="ar-SA"/>
        </w:rPr>
        <w:t>自治非营利组织“社会资本”</w:t>
      </w:r>
    </w:p>
    <w:p w14:paraId="52A4A1CA">
      <w:pPr>
        <w:keepNext/>
        <w:keepLines w:val="0"/>
        <w:pageBreakBefore w:val="0"/>
        <w:widowControl w:val="0"/>
        <w:numPr>
          <w:ilvl w:val="0"/>
          <w:numId w:val="1"/>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hint="eastAsia" w:ascii="宋体" w:hAnsi="宋体" w:eastAsia="宋体" w:cs="宋体"/>
          <w:color w:val="0F1115"/>
          <w:sz w:val="24"/>
          <w:szCs w:val="24"/>
          <w:lang w:val="en-US" w:eastAsia="zh-CN" w:bidi="ar-SA"/>
        </w:rPr>
      </w:pPr>
      <w:r>
        <w:rPr>
          <w:rFonts w:hint="eastAsia" w:ascii="宋体" w:hAnsi="宋体" w:eastAsia="宋体" w:cs="宋体"/>
          <w:color w:val="0F1115"/>
          <w:sz w:val="24"/>
          <w:szCs w:val="24"/>
          <w:lang w:val="en-US" w:eastAsia="zh-CN" w:bidi="ar-SA"/>
        </w:rPr>
        <w:t>俄罗斯科学院中国与现代亚洲研究所</w:t>
      </w:r>
    </w:p>
    <w:p w14:paraId="3C48FF9B">
      <w:pPr>
        <w:keepNext/>
        <w:keepLines w:val="0"/>
        <w:pageBreakBefore w:val="0"/>
        <w:widowControl w:val="0"/>
        <w:numPr>
          <w:ilvl w:val="0"/>
          <w:numId w:val="1"/>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hint="eastAsia" w:ascii="宋体" w:hAnsi="宋体" w:eastAsia="宋体" w:cs="宋体"/>
          <w:color w:val="0F1115"/>
          <w:sz w:val="24"/>
          <w:szCs w:val="24"/>
          <w:lang w:val="en-US" w:eastAsia="zh-CN" w:bidi="ar-SA"/>
        </w:rPr>
      </w:pPr>
      <w:r>
        <w:rPr>
          <w:rFonts w:hint="eastAsia" w:ascii="宋体" w:hAnsi="宋体" w:eastAsia="宋体" w:cs="宋体"/>
          <w:color w:val="0F1115"/>
          <w:sz w:val="24"/>
          <w:szCs w:val="24"/>
          <w:lang w:val="en-US" w:eastAsia="zh-CN" w:bidi="ar-SA"/>
        </w:rPr>
        <w:t>莫斯科工商会</w:t>
      </w:r>
    </w:p>
    <w:p w14:paraId="7A891D0B">
      <w:pPr>
        <w:keepNext/>
        <w:keepLines w:val="0"/>
        <w:pageBreakBefore w:val="0"/>
        <w:widowControl w:val="0"/>
        <w:numPr>
          <w:ilvl w:val="0"/>
          <w:numId w:val="1"/>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hint="eastAsia" w:ascii="宋体" w:hAnsi="宋体" w:eastAsia="宋体" w:cs="宋体"/>
          <w:color w:val="0F1115"/>
          <w:sz w:val="24"/>
          <w:szCs w:val="24"/>
          <w:lang w:val="en-US" w:eastAsia="zh-CN" w:bidi="ar-SA"/>
        </w:rPr>
      </w:pPr>
      <w:r>
        <w:rPr>
          <w:rFonts w:hint="eastAsia" w:ascii="宋体" w:hAnsi="宋体" w:eastAsia="宋体" w:cs="宋体"/>
          <w:color w:val="0F1115"/>
          <w:sz w:val="24"/>
          <w:szCs w:val="24"/>
          <w:lang w:val="en-US" w:eastAsia="zh-CN" w:bidi="ar-SA"/>
        </w:rPr>
        <w:t>联邦国家登记、地籍和制图服务局</w:t>
      </w:r>
    </w:p>
    <w:p w14:paraId="6848C522">
      <w:pPr>
        <w:keepNext/>
        <w:keepLines w:val="0"/>
        <w:pageBreakBefore w:val="0"/>
        <w:widowControl w:val="0"/>
        <w:numPr>
          <w:ilvl w:val="0"/>
          <w:numId w:val="1"/>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hint="eastAsia" w:ascii="宋体" w:hAnsi="宋体" w:eastAsia="宋体" w:cs="宋体"/>
          <w:color w:val="0F1115"/>
          <w:sz w:val="24"/>
          <w:szCs w:val="24"/>
          <w:lang w:val="en-US" w:eastAsia="zh-CN" w:bidi="ar-SA"/>
        </w:rPr>
      </w:pPr>
      <w:r>
        <w:rPr>
          <w:rFonts w:hint="eastAsia" w:ascii="宋体" w:hAnsi="宋体" w:eastAsia="宋体" w:cs="宋体"/>
          <w:color w:val="0F1115"/>
          <w:sz w:val="24"/>
          <w:szCs w:val="24"/>
          <w:lang w:val="en-US" w:eastAsia="zh-CN" w:bidi="ar-SA"/>
        </w:rPr>
        <w:t>“和平与和谐”基金会</w:t>
      </w:r>
    </w:p>
    <w:p w14:paraId="173821A5">
      <w:pPr>
        <w:keepNext/>
        <w:keepLines w:val="0"/>
        <w:pageBreakBefore w:val="0"/>
        <w:widowControl w:val="0"/>
        <w:numPr>
          <w:ilvl w:val="0"/>
          <w:numId w:val="1"/>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hint="eastAsia" w:ascii="宋体" w:hAnsi="宋体" w:eastAsia="宋体" w:cs="宋体"/>
          <w:color w:val="0F1115"/>
          <w:sz w:val="24"/>
          <w:szCs w:val="24"/>
          <w:lang w:val="en-US" w:eastAsia="zh-CN" w:bidi="ar-SA"/>
        </w:rPr>
      </w:pPr>
      <w:r>
        <w:rPr>
          <w:rFonts w:hint="eastAsia" w:ascii="宋体" w:hAnsi="宋体" w:eastAsia="宋体" w:cs="宋体"/>
          <w:color w:val="0F1115"/>
          <w:sz w:val="24"/>
          <w:szCs w:val="24"/>
          <w:lang w:val="en-US" w:eastAsia="zh-CN" w:bidi="ar-SA"/>
        </w:rPr>
        <w:t>自治非营利组织“国际及地区合作中心”</w:t>
      </w:r>
    </w:p>
    <w:p w14:paraId="369C334D">
      <w:pPr>
        <w:keepNext/>
        <w:keepLines w:val="0"/>
        <w:pageBreakBefore w:val="0"/>
        <w:widowControl w:val="0"/>
        <w:numPr>
          <w:ilvl w:val="0"/>
          <w:numId w:val="1"/>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hint="eastAsia" w:ascii="仿宋" w:hAnsi="仿宋" w:eastAsia="仿宋" w:cs="仿宋"/>
          <w:b w:val="0"/>
          <w:bCs w:val="0"/>
          <w:sz w:val="32"/>
          <w:szCs w:val="32"/>
          <w:lang w:val="en-US" w:eastAsia="zh-CN"/>
        </w:rPr>
      </w:pPr>
      <w:r>
        <w:rPr>
          <w:rFonts w:hint="eastAsia" w:ascii="宋体" w:hAnsi="宋体" w:eastAsia="宋体" w:cs="宋体"/>
          <w:color w:val="0F1115"/>
          <w:sz w:val="24"/>
          <w:szCs w:val="24"/>
          <w:lang w:val="en-US" w:eastAsia="zh-CN" w:bidi="ar-SA"/>
        </w:rPr>
        <w:t>同胞组织</w:t>
      </w:r>
    </w:p>
    <w:p w14:paraId="1E77360D">
      <w:pPr>
        <w:keepNext/>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其他州</w:t>
      </w:r>
    </w:p>
    <w:p w14:paraId="058FF3D8">
      <w:pPr>
        <w:keepNext/>
        <w:keepLines w:val="0"/>
        <w:pageBreakBefore w:val="0"/>
        <w:widowControl w:val="0"/>
        <w:numPr>
          <w:ilvl w:val="0"/>
          <w:numId w:val="2"/>
        </w:numPr>
        <w:shd w:val="clear" w:color="auto" w:fill="FFFFFF"/>
        <w:kinsoku/>
        <w:wordWrap/>
        <w:overflowPunct/>
        <w:topLinePunct w:val="0"/>
        <w:autoSpaceDE/>
        <w:autoSpaceDN/>
        <w:bidi w:val="0"/>
        <w:snapToGrid/>
        <w:spacing w:before="0" w:beforeAutospacing="0" w:after="0" w:afterAutospacing="0" w:line="240" w:lineRule="auto"/>
        <w:ind w:left="720"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b/>
          <w:bCs/>
          <w:color w:val="0F1115"/>
          <w:sz w:val="24"/>
          <w:szCs w:val="24"/>
          <w:lang w:val="ru-RU" w:eastAsia="zh-CN" w:bidi="ar-SA"/>
        </w:rPr>
        <w:t>阿穆尔州</w:t>
      </w:r>
    </w:p>
    <w:p w14:paraId="0781F271">
      <w:pPr>
        <w:keepNext/>
        <w:keepLines w:val="0"/>
        <w:pageBreakBefore w:val="0"/>
        <w:widowControl w:val="0"/>
        <w:numPr>
          <w:ilvl w:val="0"/>
          <w:numId w:val="3"/>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阿尔法泰克公司</w:t>
      </w:r>
    </w:p>
    <w:p w14:paraId="3D07282D">
      <w:pPr>
        <w:keepNext/>
        <w:keepLines w:val="0"/>
        <w:pageBreakBefore w:val="0"/>
        <w:widowControl w:val="0"/>
        <w:numPr>
          <w:ilvl w:val="0"/>
          <w:numId w:val="3"/>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阿梅蒂斯公司</w:t>
      </w:r>
    </w:p>
    <w:p w14:paraId="2552F8BE">
      <w:pPr>
        <w:keepNext/>
        <w:keepLines w:val="0"/>
        <w:pageBreakBefore w:val="0"/>
        <w:widowControl w:val="0"/>
        <w:numPr>
          <w:ilvl w:val="0"/>
          <w:numId w:val="3"/>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一路顺风公司</w:t>
      </w:r>
    </w:p>
    <w:p w14:paraId="0438EE90">
      <w:pPr>
        <w:keepNext/>
        <w:keepLines w:val="0"/>
        <w:pageBreakBefore w:val="0"/>
        <w:widowControl w:val="0"/>
        <w:numPr>
          <w:ilvl w:val="0"/>
          <w:numId w:val="3"/>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欧亚集团</w:t>
      </w:r>
    </w:p>
    <w:p w14:paraId="7FB467ED">
      <w:pPr>
        <w:keepNext/>
        <w:keepLines w:val="0"/>
        <w:pageBreakBefore w:val="0"/>
        <w:widowControl w:val="0"/>
        <w:numPr>
          <w:ilvl w:val="0"/>
          <w:numId w:val="3"/>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远东旅游中心</w:t>
      </w:r>
      <w:r>
        <w:rPr>
          <w:rFonts w:ascii="Inter" w:hAnsi="Inter" w:eastAsia="Times New Roman" w:cs="Times New Roman"/>
          <w:color w:val="0F1115"/>
          <w:sz w:val="24"/>
          <w:szCs w:val="24"/>
          <w:lang w:val="ru-RU" w:eastAsia="zh-CN" w:bidi="ar-SA"/>
        </w:rPr>
        <w:t>“</w:t>
      </w:r>
      <w:r>
        <w:rPr>
          <w:rFonts w:hint="eastAsia" w:ascii="宋体" w:hAnsi="宋体" w:eastAsia="宋体" w:cs="宋体"/>
          <w:color w:val="0F1115"/>
          <w:sz w:val="24"/>
          <w:szCs w:val="24"/>
          <w:lang w:val="ru-RU" w:eastAsia="zh-CN" w:bidi="ar-SA"/>
        </w:rPr>
        <w:t>阿穆尔</w:t>
      </w:r>
      <w:r>
        <w:rPr>
          <w:rFonts w:ascii="Inter" w:hAnsi="Inter" w:eastAsia="Times New Roman" w:cs="Times New Roman"/>
          <w:color w:val="0F1115"/>
          <w:sz w:val="24"/>
          <w:szCs w:val="24"/>
          <w:lang w:val="ru-RU" w:eastAsia="zh-CN" w:bidi="ar-SA"/>
        </w:rPr>
        <w:t>”</w:t>
      </w:r>
    </w:p>
    <w:p w14:paraId="409E3349">
      <w:pPr>
        <w:keepNext/>
        <w:keepLines w:val="0"/>
        <w:pageBreakBefore w:val="0"/>
        <w:widowControl w:val="0"/>
        <w:numPr>
          <w:ilvl w:val="0"/>
          <w:numId w:val="3"/>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个体经营者加尔希娜</w:t>
      </w:r>
      <w:r>
        <w:rPr>
          <w:rFonts w:ascii="Inter" w:hAnsi="Inter" w:eastAsia="Times New Roman" w:cs="Times New Roman"/>
          <w:color w:val="0F1115"/>
          <w:sz w:val="24"/>
          <w:szCs w:val="24"/>
          <w:lang w:val="ru-RU" w:eastAsia="zh-CN" w:bidi="ar-SA"/>
        </w:rPr>
        <w:t>·</w:t>
      </w:r>
      <w:r>
        <w:rPr>
          <w:rFonts w:hint="eastAsia" w:ascii="宋体" w:hAnsi="宋体" w:eastAsia="宋体" w:cs="宋体"/>
          <w:color w:val="0F1115"/>
          <w:sz w:val="24"/>
          <w:szCs w:val="24"/>
          <w:lang w:val="ru-RU" w:eastAsia="zh-CN" w:bidi="ar-SA"/>
        </w:rPr>
        <w:t>玛丽娜</w:t>
      </w:r>
      <w:r>
        <w:rPr>
          <w:rFonts w:ascii="Inter" w:hAnsi="Inter" w:eastAsia="Times New Roman" w:cs="Times New Roman"/>
          <w:color w:val="0F1115"/>
          <w:sz w:val="24"/>
          <w:szCs w:val="24"/>
          <w:lang w:val="ru-RU" w:eastAsia="zh-CN" w:bidi="ar-SA"/>
        </w:rPr>
        <w:t>·</w:t>
      </w:r>
      <w:r>
        <w:rPr>
          <w:rFonts w:hint="eastAsia" w:ascii="宋体" w:hAnsi="宋体" w:eastAsia="宋体" w:cs="宋体"/>
          <w:color w:val="0F1115"/>
          <w:sz w:val="24"/>
          <w:szCs w:val="24"/>
          <w:lang w:val="ru-RU" w:eastAsia="zh-CN" w:bidi="ar-SA"/>
        </w:rPr>
        <w:t>米哈伊洛夫娜</w:t>
      </w:r>
    </w:p>
    <w:p w14:paraId="6B5C5CFB">
      <w:pPr>
        <w:keepNext/>
        <w:keepLines w:val="0"/>
        <w:pageBreakBefore w:val="0"/>
        <w:widowControl w:val="0"/>
        <w:numPr>
          <w:ilvl w:val="0"/>
          <w:numId w:val="3"/>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熊猫旅游公司</w:t>
      </w:r>
    </w:p>
    <w:p w14:paraId="16E2BC8E">
      <w:pPr>
        <w:keepNext/>
        <w:keepLines w:val="0"/>
        <w:pageBreakBefore w:val="0"/>
        <w:widowControl w:val="0"/>
        <w:numPr>
          <w:ilvl w:val="0"/>
          <w:numId w:val="3"/>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普乔尔金之家公司</w:t>
      </w:r>
    </w:p>
    <w:p w14:paraId="2B6C6199">
      <w:pPr>
        <w:keepNext/>
        <w:keepLines w:val="0"/>
        <w:pageBreakBefore w:val="0"/>
        <w:widowControl w:val="0"/>
        <w:numPr>
          <w:ilvl w:val="0"/>
          <w:numId w:val="3"/>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运输终端公司</w:t>
      </w:r>
    </w:p>
    <w:p w14:paraId="7729EFE0">
      <w:pPr>
        <w:keepNext/>
        <w:keepLines w:val="0"/>
        <w:pageBreakBefore w:val="0"/>
        <w:widowControl w:val="0"/>
        <w:numPr>
          <w:ilvl w:val="0"/>
          <w:numId w:val="3"/>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埃森阿穆尔公司</w:t>
      </w:r>
    </w:p>
    <w:p w14:paraId="7A2A7519">
      <w:pPr>
        <w:keepNext/>
        <w:keepLines w:val="0"/>
        <w:pageBreakBefore w:val="0"/>
        <w:widowControl w:val="0"/>
        <w:numPr>
          <w:ilvl w:val="0"/>
          <w:numId w:val="4"/>
        </w:numPr>
        <w:shd w:val="clear" w:color="auto" w:fill="FFFFFF"/>
        <w:kinsoku/>
        <w:wordWrap/>
        <w:overflowPunct/>
        <w:topLinePunct w:val="0"/>
        <w:autoSpaceDE/>
        <w:autoSpaceDN/>
        <w:bidi w:val="0"/>
        <w:snapToGrid/>
        <w:spacing w:before="0" w:beforeAutospacing="0" w:after="0" w:afterAutospacing="0" w:line="240" w:lineRule="auto"/>
        <w:ind w:left="720"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b/>
          <w:bCs/>
          <w:color w:val="0F1115"/>
          <w:sz w:val="24"/>
          <w:szCs w:val="24"/>
          <w:lang w:val="ru-RU" w:eastAsia="zh-CN" w:bidi="ar-SA"/>
        </w:rPr>
        <w:t>阿尔汉格尔斯克州</w:t>
      </w:r>
    </w:p>
    <w:p w14:paraId="3C39AC98">
      <w:pPr>
        <w:keepNext/>
        <w:keepLines w:val="0"/>
        <w:pageBreakBefore w:val="0"/>
        <w:widowControl w:val="0"/>
        <w:numPr>
          <w:ilvl w:val="0"/>
          <w:numId w:val="4"/>
        </w:numPr>
        <w:shd w:val="clear" w:color="auto" w:fill="FFFFFF"/>
        <w:kinsoku/>
        <w:wordWrap/>
        <w:overflowPunct/>
        <w:topLinePunct w:val="0"/>
        <w:autoSpaceDE/>
        <w:autoSpaceDN/>
        <w:bidi w:val="0"/>
        <w:snapToGrid/>
        <w:spacing w:before="0" w:beforeAutospacing="0" w:after="0" w:afterAutospacing="0" w:line="240" w:lineRule="auto"/>
        <w:ind w:left="720"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b/>
          <w:bCs/>
          <w:color w:val="0F1115"/>
          <w:sz w:val="24"/>
          <w:szCs w:val="24"/>
          <w:lang w:val="ru-RU" w:eastAsia="zh-CN" w:bidi="ar-SA"/>
        </w:rPr>
        <w:t>外贝加尔边疆区</w:t>
      </w:r>
    </w:p>
    <w:p w14:paraId="6DAF0C86">
      <w:pPr>
        <w:keepNext/>
        <w:keepLines w:val="0"/>
        <w:pageBreakBefore w:val="0"/>
        <w:widowControl w:val="0"/>
        <w:numPr>
          <w:ilvl w:val="0"/>
          <w:numId w:val="5"/>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山与水公司</w:t>
      </w:r>
    </w:p>
    <w:p w14:paraId="70EC6990">
      <w:pPr>
        <w:keepNext/>
        <w:keepLines w:val="0"/>
        <w:pageBreakBefore w:val="0"/>
        <w:widowControl w:val="0"/>
        <w:numPr>
          <w:ilvl w:val="0"/>
          <w:numId w:val="5"/>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库卡疗养地公司</w:t>
      </w:r>
    </w:p>
    <w:p w14:paraId="64671142">
      <w:pPr>
        <w:keepNext/>
        <w:keepLines w:val="0"/>
        <w:pageBreakBefore w:val="0"/>
        <w:widowControl w:val="0"/>
        <w:numPr>
          <w:ilvl w:val="0"/>
          <w:numId w:val="5"/>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有机合成实验室</w:t>
      </w:r>
    </w:p>
    <w:p w14:paraId="56081839">
      <w:pPr>
        <w:keepNext/>
        <w:keepLines w:val="0"/>
        <w:pageBreakBefore w:val="0"/>
        <w:widowControl w:val="0"/>
        <w:numPr>
          <w:ilvl w:val="0"/>
          <w:numId w:val="5"/>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赤塔之泉公司</w:t>
      </w:r>
    </w:p>
    <w:p w14:paraId="4501B98A">
      <w:pPr>
        <w:keepNext/>
        <w:keepLines w:val="0"/>
        <w:pageBreakBefore w:val="0"/>
        <w:widowControl w:val="0"/>
        <w:numPr>
          <w:ilvl w:val="0"/>
          <w:numId w:val="5"/>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亚马罗夫卡加公司</w:t>
      </w:r>
    </w:p>
    <w:p w14:paraId="67430F3F">
      <w:pPr>
        <w:keepNext/>
        <w:keepLines w:val="0"/>
        <w:pageBreakBefore w:val="0"/>
        <w:widowControl w:val="0"/>
        <w:numPr>
          <w:ilvl w:val="0"/>
          <w:numId w:val="6"/>
        </w:numPr>
        <w:shd w:val="clear" w:color="auto" w:fill="FFFFFF"/>
        <w:kinsoku/>
        <w:wordWrap/>
        <w:overflowPunct/>
        <w:topLinePunct w:val="0"/>
        <w:autoSpaceDE/>
        <w:autoSpaceDN/>
        <w:bidi w:val="0"/>
        <w:snapToGrid/>
        <w:spacing w:before="0" w:beforeAutospacing="0" w:after="0" w:afterAutospacing="0" w:line="240" w:lineRule="auto"/>
        <w:ind w:left="720"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b/>
          <w:bCs/>
          <w:color w:val="0F1115"/>
          <w:sz w:val="24"/>
          <w:szCs w:val="24"/>
          <w:lang w:val="ru-RU" w:eastAsia="zh-CN" w:bidi="ar-SA"/>
        </w:rPr>
        <w:t>堪察加边疆区</w:t>
      </w:r>
    </w:p>
    <w:p w14:paraId="3C8AC4D8">
      <w:pPr>
        <w:keepNext/>
        <w:keepLines w:val="0"/>
        <w:pageBreakBefore w:val="0"/>
        <w:widowControl w:val="0"/>
        <w:numPr>
          <w:ilvl w:val="0"/>
          <w:numId w:val="1"/>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个体经营者隆沙科娃</w:t>
      </w:r>
      <w:r>
        <w:rPr>
          <w:rFonts w:ascii="Inter" w:hAnsi="Inter" w:eastAsia="Times New Roman" w:cs="Times New Roman"/>
          <w:color w:val="0F1115"/>
          <w:sz w:val="24"/>
          <w:szCs w:val="24"/>
          <w:lang w:val="ru-RU" w:eastAsia="zh-CN" w:bidi="ar-SA"/>
        </w:rPr>
        <w:t>·</w:t>
      </w:r>
      <w:r>
        <w:rPr>
          <w:rFonts w:hint="eastAsia" w:ascii="宋体" w:hAnsi="宋体" w:eastAsia="宋体" w:cs="宋体"/>
          <w:color w:val="0F1115"/>
          <w:sz w:val="24"/>
          <w:szCs w:val="24"/>
          <w:lang w:val="ru-RU" w:eastAsia="zh-CN" w:bidi="ar-SA"/>
        </w:rPr>
        <w:t>叶夫根尼娅</w:t>
      </w:r>
      <w:r>
        <w:rPr>
          <w:rFonts w:ascii="Inter" w:hAnsi="Inter" w:eastAsia="Times New Roman" w:cs="Times New Roman"/>
          <w:color w:val="0F1115"/>
          <w:sz w:val="24"/>
          <w:szCs w:val="24"/>
          <w:lang w:val="ru-RU" w:eastAsia="zh-CN" w:bidi="ar-SA"/>
        </w:rPr>
        <w:t>·</w:t>
      </w:r>
      <w:r>
        <w:rPr>
          <w:rFonts w:hint="eastAsia" w:ascii="宋体" w:hAnsi="宋体" w:eastAsia="宋体" w:cs="宋体"/>
          <w:color w:val="0F1115"/>
          <w:sz w:val="24"/>
          <w:szCs w:val="24"/>
          <w:lang w:val="ru-RU" w:eastAsia="zh-CN" w:bidi="ar-SA"/>
        </w:rPr>
        <w:t>弗拉基米罗夫娜</w:t>
      </w:r>
    </w:p>
    <w:p w14:paraId="307BF5A0">
      <w:pPr>
        <w:keepNext/>
        <w:keepLines w:val="0"/>
        <w:pageBreakBefore w:val="0"/>
        <w:widowControl w:val="0"/>
        <w:numPr>
          <w:ilvl w:val="0"/>
          <w:numId w:val="1"/>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堪察加边疆区远东公司</w:t>
      </w:r>
    </w:p>
    <w:p w14:paraId="41B375B9">
      <w:pPr>
        <w:keepNext/>
        <w:keepLines w:val="0"/>
        <w:pageBreakBefore w:val="0"/>
        <w:widowControl w:val="0"/>
        <w:numPr>
          <w:ilvl w:val="0"/>
          <w:numId w:val="1"/>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米利科沃区食品厂</w:t>
      </w:r>
      <w:r>
        <w:rPr>
          <w:rFonts w:ascii="Inter" w:hAnsi="Inter" w:eastAsia="Times New Roman" w:cs="Times New Roman"/>
          <w:color w:val="0F1115"/>
          <w:sz w:val="24"/>
          <w:szCs w:val="24"/>
          <w:lang w:val="ru-RU" w:eastAsia="zh-CN" w:bidi="ar-SA"/>
        </w:rPr>
        <w:t>“</w:t>
      </w:r>
      <w:r>
        <w:rPr>
          <w:rFonts w:hint="eastAsia" w:ascii="宋体" w:hAnsi="宋体" w:eastAsia="宋体" w:cs="宋体"/>
          <w:color w:val="0F1115"/>
          <w:sz w:val="24"/>
          <w:szCs w:val="24"/>
          <w:lang w:val="ru-RU" w:eastAsia="zh-CN" w:bidi="ar-SA"/>
        </w:rPr>
        <w:t>尤涅特</w:t>
      </w:r>
      <w:r>
        <w:rPr>
          <w:rFonts w:ascii="Inter" w:hAnsi="Inter" w:eastAsia="Times New Roman" w:cs="Times New Roman"/>
          <w:color w:val="0F1115"/>
          <w:sz w:val="24"/>
          <w:szCs w:val="24"/>
          <w:lang w:val="ru-RU" w:eastAsia="zh-CN" w:bidi="ar-SA"/>
        </w:rPr>
        <w:t>”</w:t>
      </w:r>
    </w:p>
    <w:p w14:paraId="37844720">
      <w:pPr>
        <w:keepNext/>
        <w:keepLines w:val="0"/>
        <w:pageBreakBefore w:val="0"/>
        <w:widowControl w:val="0"/>
        <w:numPr>
          <w:ilvl w:val="0"/>
          <w:numId w:val="1"/>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埃利佐沃肉类加工厂</w:t>
      </w:r>
    </w:p>
    <w:p w14:paraId="5DCAD019">
      <w:pPr>
        <w:keepNext/>
        <w:keepLines w:val="0"/>
        <w:pageBreakBefore w:val="0"/>
        <w:widowControl w:val="0"/>
        <w:numPr>
          <w:ilvl w:val="0"/>
          <w:numId w:val="1"/>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霍尔卡姆农业公司</w:t>
      </w:r>
    </w:p>
    <w:p w14:paraId="2F1E4DE5">
      <w:pPr>
        <w:keepNext/>
        <w:keepLines w:val="0"/>
        <w:pageBreakBefore w:val="0"/>
        <w:widowControl w:val="0"/>
        <w:numPr>
          <w:ilvl w:val="0"/>
          <w:numId w:val="7"/>
        </w:numPr>
        <w:shd w:val="clear" w:color="auto" w:fill="FFFFFF"/>
        <w:kinsoku/>
        <w:wordWrap/>
        <w:overflowPunct/>
        <w:topLinePunct w:val="0"/>
        <w:autoSpaceDE/>
        <w:autoSpaceDN/>
        <w:bidi w:val="0"/>
        <w:snapToGrid/>
        <w:spacing w:before="0" w:beforeAutospacing="0" w:after="0" w:afterAutospacing="0" w:line="240" w:lineRule="auto"/>
        <w:ind w:left="720"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b/>
          <w:bCs/>
          <w:color w:val="0F1115"/>
          <w:sz w:val="24"/>
          <w:szCs w:val="24"/>
          <w:lang w:val="ru-RU" w:eastAsia="zh-CN" w:bidi="ar-SA"/>
        </w:rPr>
        <w:t>莫斯科（伙伴地区）</w:t>
      </w:r>
    </w:p>
    <w:p w14:paraId="46F40F46">
      <w:pPr>
        <w:keepNext/>
        <w:keepLines w:val="0"/>
        <w:pageBreakBefore w:val="0"/>
        <w:widowControl w:val="0"/>
        <w:numPr>
          <w:ilvl w:val="0"/>
          <w:numId w:val="7"/>
        </w:numPr>
        <w:shd w:val="clear" w:color="auto" w:fill="FFFFFF"/>
        <w:kinsoku/>
        <w:wordWrap/>
        <w:overflowPunct/>
        <w:topLinePunct w:val="0"/>
        <w:autoSpaceDE/>
        <w:autoSpaceDN/>
        <w:bidi w:val="0"/>
        <w:snapToGrid/>
        <w:spacing w:before="0" w:beforeAutospacing="0" w:after="0" w:afterAutospacing="0" w:line="240" w:lineRule="auto"/>
        <w:ind w:left="720"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b/>
          <w:bCs/>
          <w:color w:val="0F1115"/>
          <w:sz w:val="24"/>
          <w:szCs w:val="24"/>
          <w:lang w:val="ru-RU" w:eastAsia="zh-CN" w:bidi="ar-SA"/>
        </w:rPr>
        <w:t>摩尔曼斯克州</w:t>
      </w:r>
    </w:p>
    <w:p w14:paraId="11540ED6">
      <w:pPr>
        <w:keepNext/>
        <w:keepLines w:val="0"/>
        <w:pageBreakBefore w:val="0"/>
        <w:widowControl w:val="0"/>
        <w:numPr>
          <w:ilvl w:val="0"/>
          <w:numId w:val="8"/>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汽车快运公司</w:t>
      </w:r>
    </w:p>
    <w:p w14:paraId="17556CE0">
      <w:pPr>
        <w:keepNext/>
        <w:keepLines w:val="0"/>
        <w:pageBreakBefore w:val="0"/>
        <w:widowControl w:val="0"/>
        <w:numPr>
          <w:ilvl w:val="0"/>
          <w:numId w:val="8"/>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白岩鱼品公司</w:t>
      </w:r>
    </w:p>
    <w:p w14:paraId="4E43A98B">
      <w:pPr>
        <w:keepNext/>
        <w:keepLines w:val="0"/>
        <w:pageBreakBefore w:val="0"/>
        <w:widowControl w:val="0"/>
        <w:numPr>
          <w:ilvl w:val="0"/>
          <w:numId w:val="8"/>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个体经营者列德金</w:t>
      </w:r>
      <w:r>
        <w:rPr>
          <w:rFonts w:ascii="Inter" w:hAnsi="Inter" w:eastAsia="Times New Roman" w:cs="Times New Roman"/>
          <w:color w:val="0F1115"/>
          <w:sz w:val="24"/>
          <w:szCs w:val="24"/>
          <w:lang w:val="ru-RU" w:eastAsia="zh-CN" w:bidi="ar-SA"/>
        </w:rPr>
        <w:t>·A·V·</w:t>
      </w:r>
    </w:p>
    <w:p w14:paraId="4653A7D9">
      <w:pPr>
        <w:keepNext/>
        <w:keepLines w:val="0"/>
        <w:pageBreakBefore w:val="0"/>
        <w:widowControl w:val="0"/>
        <w:numPr>
          <w:ilvl w:val="0"/>
          <w:numId w:val="8"/>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摩尔曼斯克库图佐夫公司</w:t>
      </w:r>
    </w:p>
    <w:p w14:paraId="083E6D66">
      <w:pPr>
        <w:keepNext/>
        <w:keepLines w:val="0"/>
        <w:pageBreakBefore w:val="0"/>
        <w:widowControl w:val="0"/>
        <w:numPr>
          <w:ilvl w:val="0"/>
          <w:numId w:val="9"/>
        </w:numPr>
        <w:shd w:val="clear" w:color="auto" w:fill="FFFFFF"/>
        <w:kinsoku/>
        <w:wordWrap/>
        <w:overflowPunct/>
        <w:topLinePunct w:val="0"/>
        <w:autoSpaceDE/>
        <w:autoSpaceDN/>
        <w:bidi w:val="0"/>
        <w:snapToGrid/>
        <w:spacing w:before="0" w:beforeAutospacing="0" w:after="0" w:afterAutospacing="0" w:line="240" w:lineRule="auto"/>
        <w:ind w:left="720"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b/>
          <w:bCs/>
          <w:color w:val="0F1115"/>
          <w:sz w:val="24"/>
          <w:szCs w:val="24"/>
          <w:lang w:val="ru-RU" w:eastAsia="zh-CN" w:bidi="ar-SA"/>
        </w:rPr>
        <w:t>滨海边疆区</w:t>
      </w:r>
    </w:p>
    <w:p w14:paraId="41956D64">
      <w:pPr>
        <w:keepNext/>
        <w:keepLines w:val="0"/>
        <w:pageBreakBefore w:val="0"/>
        <w:widowControl w:val="0"/>
        <w:numPr>
          <w:ilvl w:val="0"/>
          <w:numId w:val="10"/>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亚太渔业公司</w:t>
      </w:r>
    </w:p>
    <w:p w14:paraId="72105359">
      <w:pPr>
        <w:keepNext/>
        <w:keepLines w:val="0"/>
        <w:pageBreakBefore w:val="0"/>
        <w:widowControl w:val="0"/>
        <w:numPr>
          <w:ilvl w:val="0"/>
          <w:numId w:val="10"/>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符拉迪沃斯托克</w:t>
      </w:r>
      <w:r>
        <w:rPr>
          <w:rFonts w:ascii="Inter" w:hAnsi="Inter" w:eastAsia="Times New Roman" w:cs="Times New Roman"/>
          <w:color w:val="0F1115"/>
          <w:sz w:val="24"/>
          <w:szCs w:val="24"/>
          <w:lang w:val="ru-RU" w:eastAsia="zh-CN" w:bidi="ar-SA"/>
        </w:rPr>
        <w:t>“</w:t>
      </w:r>
      <w:r>
        <w:rPr>
          <w:rFonts w:hint="eastAsia" w:ascii="宋体" w:hAnsi="宋体" w:eastAsia="宋体" w:cs="宋体"/>
          <w:color w:val="0F1115"/>
          <w:sz w:val="24"/>
          <w:szCs w:val="24"/>
          <w:lang w:val="ru-RU" w:eastAsia="zh-CN" w:bidi="ar-SA"/>
        </w:rPr>
        <w:t>埃文尼特</w:t>
      </w:r>
      <w:r>
        <w:rPr>
          <w:rFonts w:ascii="Inter" w:hAnsi="Inter" w:eastAsia="Times New Roman" w:cs="Times New Roman"/>
          <w:color w:val="0F1115"/>
          <w:sz w:val="24"/>
          <w:szCs w:val="24"/>
          <w:lang w:val="ru-RU" w:eastAsia="zh-CN" w:bidi="ar-SA"/>
        </w:rPr>
        <w:t>”</w:t>
      </w:r>
      <w:r>
        <w:rPr>
          <w:rFonts w:hint="eastAsia" w:ascii="宋体" w:hAnsi="宋体" w:eastAsia="宋体" w:cs="宋体"/>
          <w:color w:val="0F1115"/>
          <w:sz w:val="24"/>
          <w:szCs w:val="24"/>
          <w:lang w:val="ru-RU" w:eastAsia="zh-CN" w:bidi="ar-SA"/>
        </w:rPr>
        <w:t>工厂</w:t>
      </w:r>
    </w:p>
    <w:p w14:paraId="43CED68D">
      <w:pPr>
        <w:keepNext/>
        <w:keepLines w:val="0"/>
        <w:pageBreakBefore w:val="0"/>
        <w:widowControl w:val="0"/>
        <w:numPr>
          <w:ilvl w:val="0"/>
          <w:numId w:val="10"/>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传奇农业集团</w:t>
      </w:r>
    </w:p>
    <w:p w14:paraId="24612C5C">
      <w:pPr>
        <w:keepNext/>
        <w:keepLines w:val="0"/>
        <w:pageBreakBefore w:val="0"/>
        <w:widowControl w:val="0"/>
        <w:numPr>
          <w:ilvl w:val="0"/>
          <w:numId w:val="10"/>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环球贸易货运代理公司</w:t>
      </w:r>
    </w:p>
    <w:p w14:paraId="57CDF03D">
      <w:pPr>
        <w:keepNext/>
        <w:keepLines w:val="0"/>
        <w:pageBreakBefore w:val="0"/>
        <w:widowControl w:val="0"/>
        <w:numPr>
          <w:ilvl w:val="0"/>
          <w:numId w:val="10"/>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地平线公司（</w:t>
      </w:r>
      <w:r>
        <w:rPr>
          <w:rFonts w:ascii="Inter" w:hAnsi="Inter" w:eastAsia="Times New Roman" w:cs="Times New Roman"/>
          <w:color w:val="0F1115"/>
          <w:sz w:val="24"/>
          <w:szCs w:val="24"/>
          <w:lang w:val="ru-RU" w:eastAsia="zh-CN" w:bidi="ar-SA"/>
        </w:rPr>
        <w:t>“</w:t>
      </w:r>
      <w:r>
        <w:rPr>
          <w:rFonts w:hint="eastAsia" w:ascii="宋体" w:hAnsi="宋体" w:eastAsia="宋体" w:cs="宋体"/>
          <w:color w:val="0F1115"/>
          <w:sz w:val="24"/>
          <w:szCs w:val="24"/>
          <w:lang w:val="ru-RU" w:eastAsia="zh-CN" w:bidi="ar-SA"/>
        </w:rPr>
        <w:t>千岛群岛</w:t>
      </w:r>
      <w:r>
        <w:rPr>
          <w:rFonts w:ascii="Inter" w:hAnsi="Inter" w:eastAsia="Times New Roman" w:cs="Times New Roman"/>
          <w:color w:val="0F1115"/>
          <w:sz w:val="24"/>
          <w:szCs w:val="24"/>
          <w:lang w:val="ru-RU" w:eastAsia="zh-CN" w:bidi="ar-SA"/>
        </w:rPr>
        <w:t>”</w:t>
      </w:r>
      <w:r>
        <w:rPr>
          <w:rFonts w:hint="eastAsia" w:ascii="宋体" w:hAnsi="宋体" w:eastAsia="宋体" w:cs="宋体"/>
          <w:color w:val="0F1115"/>
          <w:sz w:val="24"/>
          <w:szCs w:val="24"/>
          <w:lang w:val="ru-RU" w:eastAsia="zh-CN" w:bidi="ar-SA"/>
        </w:rPr>
        <w:t>）</w:t>
      </w:r>
    </w:p>
    <w:p w14:paraId="07CED61C">
      <w:pPr>
        <w:keepNext/>
        <w:keepLines w:val="0"/>
        <w:pageBreakBefore w:val="0"/>
        <w:widowControl w:val="0"/>
        <w:numPr>
          <w:ilvl w:val="0"/>
          <w:numId w:val="10"/>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远东基因集团</w:t>
      </w:r>
    </w:p>
    <w:p w14:paraId="559F7114">
      <w:pPr>
        <w:keepNext/>
        <w:keepLines w:val="0"/>
        <w:pageBreakBefore w:val="0"/>
        <w:widowControl w:val="0"/>
        <w:numPr>
          <w:ilvl w:val="0"/>
          <w:numId w:val="10"/>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个体经营者阿库洛娃</w:t>
      </w:r>
      <w:r>
        <w:rPr>
          <w:rFonts w:ascii="Inter" w:hAnsi="Inter" w:eastAsia="Times New Roman" w:cs="Times New Roman"/>
          <w:color w:val="0F1115"/>
          <w:sz w:val="24"/>
          <w:szCs w:val="24"/>
          <w:lang w:val="ru-RU" w:eastAsia="zh-CN" w:bidi="ar-SA"/>
        </w:rPr>
        <w:t>·E·M·</w:t>
      </w:r>
    </w:p>
    <w:p w14:paraId="2FEE4693">
      <w:pPr>
        <w:keepNext/>
        <w:keepLines w:val="0"/>
        <w:pageBreakBefore w:val="0"/>
        <w:widowControl w:val="0"/>
        <w:numPr>
          <w:ilvl w:val="0"/>
          <w:numId w:val="10"/>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个体经营者博伊科</w:t>
      </w:r>
    </w:p>
    <w:p w14:paraId="3560E858">
      <w:pPr>
        <w:keepNext/>
        <w:keepLines w:val="0"/>
        <w:pageBreakBefore w:val="0"/>
        <w:widowControl w:val="0"/>
        <w:numPr>
          <w:ilvl w:val="0"/>
          <w:numId w:val="10"/>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个体经营者沃罗诺伊</w:t>
      </w:r>
      <w:r>
        <w:rPr>
          <w:rFonts w:ascii="Inter" w:hAnsi="Inter" w:eastAsia="Times New Roman" w:cs="Times New Roman"/>
          <w:color w:val="0F1115"/>
          <w:sz w:val="24"/>
          <w:szCs w:val="24"/>
          <w:lang w:val="ru-RU" w:eastAsia="zh-CN" w:bidi="ar-SA"/>
        </w:rPr>
        <w:t>·S·V·</w:t>
      </w:r>
      <w:r>
        <w:rPr>
          <w:rFonts w:hint="eastAsia" w:ascii="宋体" w:hAnsi="宋体" w:eastAsia="宋体" w:cs="宋体"/>
          <w:color w:val="0F1115"/>
          <w:sz w:val="24"/>
          <w:szCs w:val="24"/>
          <w:lang w:val="ru-RU" w:eastAsia="zh-CN" w:bidi="ar-SA"/>
        </w:rPr>
        <w:t>（</w:t>
      </w:r>
      <w:r>
        <w:rPr>
          <w:rFonts w:ascii="Inter" w:hAnsi="Inter" w:eastAsia="Times New Roman" w:cs="Times New Roman"/>
          <w:color w:val="0F1115"/>
          <w:sz w:val="24"/>
          <w:szCs w:val="24"/>
          <w:lang w:val="ru-RU" w:eastAsia="zh-CN" w:bidi="ar-SA"/>
        </w:rPr>
        <w:t>“</w:t>
      </w:r>
      <w:r>
        <w:rPr>
          <w:rFonts w:hint="eastAsia" w:ascii="宋体" w:hAnsi="宋体" w:eastAsia="宋体" w:cs="宋体"/>
          <w:color w:val="0F1115"/>
          <w:sz w:val="24"/>
          <w:szCs w:val="24"/>
          <w:lang w:val="ru-RU" w:eastAsia="zh-CN" w:bidi="ar-SA"/>
        </w:rPr>
        <w:t>潘博士</w:t>
      </w:r>
      <w:r>
        <w:rPr>
          <w:rFonts w:ascii="Inter" w:hAnsi="Inter" w:eastAsia="Times New Roman" w:cs="Times New Roman"/>
          <w:color w:val="0F1115"/>
          <w:sz w:val="24"/>
          <w:szCs w:val="24"/>
          <w:lang w:val="ru-RU" w:eastAsia="zh-CN" w:bidi="ar-SA"/>
        </w:rPr>
        <w:t>”</w:t>
      </w:r>
      <w:r>
        <w:rPr>
          <w:rFonts w:hint="eastAsia" w:ascii="宋体" w:hAnsi="宋体" w:eastAsia="宋体" w:cs="宋体"/>
          <w:color w:val="0F1115"/>
          <w:sz w:val="24"/>
          <w:szCs w:val="24"/>
          <w:lang w:val="ru-RU" w:eastAsia="zh-CN" w:bidi="ar-SA"/>
        </w:rPr>
        <w:t>品牌）</w:t>
      </w:r>
    </w:p>
    <w:p w14:paraId="12945091">
      <w:pPr>
        <w:keepNext/>
        <w:keepLines w:val="0"/>
        <w:pageBreakBefore w:val="0"/>
        <w:widowControl w:val="0"/>
        <w:numPr>
          <w:ilvl w:val="0"/>
          <w:numId w:val="10"/>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个体经营者丹尼洛娃</w:t>
      </w:r>
      <w:r>
        <w:rPr>
          <w:rFonts w:ascii="Inter" w:hAnsi="Inter" w:eastAsia="Times New Roman" w:cs="Times New Roman"/>
          <w:color w:val="0F1115"/>
          <w:sz w:val="24"/>
          <w:szCs w:val="24"/>
          <w:lang w:val="ru-RU" w:eastAsia="zh-CN" w:bidi="ar-SA"/>
        </w:rPr>
        <w:t>·D·I·</w:t>
      </w:r>
      <w:r>
        <w:rPr>
          <w:rFonts w:hint="eastAsia" w:ascii="宋体" w:hAnsi="宋体" w:eastAsia="宋体" w:cs="宋体"/>
          <w:color w:val="0F1115"/>
          <w:sz w:val="24"/>
          <w:szCs w:val="24"/>
          <w:lang w:val="ru-RU" w:eastAsia="zh-CN" w:bidi="ar-SA"/>
        </w:rPr>
        <w:t>（</w:t>
      </w:r>
      <w:r>
        <w:rPr>
          <w:rFonts w:ascii="Inter" w:hAnsi="Inter" w:eastAsia="Times New Roman" w:cs="Times New Roman"/>
          <w:color w:val="0F1115"/>
          <w:sz w:val="24"/>
          <w:szCs w:val="24"/>
          <w:lang w:val="ru-RU" w:eastAsia="zh-CN" w:bidi="ar-SA"/>
        </w:rPr>
        <w:t>“VIK”</w:t>
      </w:r>
      <w:r>
        <w:rPr>
          <w:rFonts w:hint="eastAsia" w:ascii="宋体" w:hAnsi="宋体" w:eastAsia="宋体" w:cs="宋体"/>
          <w:color w:val="0F1115"/>
          <w:sz w:val="24"/>
          <w:szCs w:val="24"/>
          <w:lang w:val="ru-RU" w:eastAsia="zh-CN" w:bidi="ar-SA"/>
        </w:rPr>
        <w:t>贸易有限公司）</w:t>
      </w:r>
    </w:p>
    <w:p w14:paraId="32FE0004">
      <w:pPr>
        <w:keepNext/>
        <w:keepLines w:val="0"/>
        <w:pageBreakBefore w:val="0"/>
        <w:widowControl w:val="0"/>
        <w:numPr>
          <w:ilvl w:val="0"/>
          <w:numId w:val="10"/>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个体经营者德拉加迪</w:t>
      </w:r>
      <w:r>
        <w:rPr>
          <w:rFonts w:ascii="Inter" w:hAnsi="Inter" w:eastAsia="Times New Roman" w:cs="Times New Roman"/>
          <w:color w:val="0F1115"/>
          <w:sz w:val="24"/>
          <w:szCs w:val="24"/>
          <w:lang w:val="ru-RU" w:eastAsia="zh-CN" w:bidi="ar-SA"/>
        </w:rPr>
        <w:t>·Y·S·</w:t>
      </w:r>
      <w:r>
        <w:rPr>
          <w:rFonts w:hint="eastAsia" w:ascii="宋体" w:hAnsi="宋体" w:eastAsia="宋体" w:cs="宋体"/>
          <w:color w:val="0F1115"/>
          <w:sz w:val="24"/>
          <w:szCs w:val="24"/>
          <w:lang w:val="ru-RU" w:eastAsia="zh-CN" w:bidi="ar-SA"/>
        </w:rPr>
        <w:t>（</w:t>
      </w:r>
      <w:r>
        <w:rPr>
          <w:rFonts w:ascii="Inter" w:hAnsi="Inter" w:eastAsia="Times New Roman" w:cs="Times New Roman"/>
          <w:color w:val="0F1115"/>
          <w:sz w:val="24"/>
          <w:szCs w:val="24"/>
          <w:lang w:val="ru-RU" w:eastAsia="zh-CN" w:bidi="ar-SA"/>
        </w:rPr>
        <w:t>“</w:t>
      </w:r>
      <w:r>
        <w:rPr>
          <w:rFonts w:hint="eastAsia" w:ascii="宋体" w:hAnsi="宋体" w:eastAsia="宋体" w:cs="宋体"/>
          <w:color w:val="0F1115"/>
          <w:sz w:val="24"/>
          <w:szCs w:val="24"/>
          <w:lang w:val="ru-RU" w:eastAsia="zh-CN" w:bidi="ar-SA"/>
        </w:rPr>
        <w:t>针叶林之洋</w:t>
      </w:r>
      <w:r>
        <w:rPr>
          <w:rFonts w:ascii="Inter" w:hAnsi="Inter" w:eastAsia="Times New Roman" w:cs="Times New Roman"/>
          <w:color w:val="0F1115"/>
          <w:sz w:val="24"/>
          <w:szCs w:val="24"/>
          <w:lang w:val="ru-RU" w:eastAsia="zh-CN" w:bidi="ar-SA"/>
        </w:rPr>
        <w:t>”</w:t>
      </w:r>
      <w:r>
        <w:rPr>
          <w:rFonts w:hint="eastAsia" w:ascii="宋体" w:hAnsi="宋体" w:eastAsia="宋体" w:cs="宋体"/>
          <w:color w:val="0F1115"/>
          <w:sz w:val="24"/>
          <w:szCs w:val="24"/>
          <w:lang w:val="ru-RU" w:eastAsia="zh-CN" w:bidi="ar-SA"/>
        </w:rPr>
        <w:t>品牌）</w:t>
      </w:r>
    </w:p>
    <w:p w14:paraId="79FE5DEF">
      <w:pPr>
        <w:keepNext/>
        <w:keepLines w:val="0"/>
        <w:pageBreakBefore w:val="0"/>
        <w:widowControl w:val="0"/>
        <w:numPr>
          <w:ilvl w:val="0"/>
          <w:numId w:val="10"/>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个体经营者卡姆涅娃</w:t>
      </w:r>
      <w:r>
        <w:rPr>
          <w:rFonts w:ascii="Inter" w:hAnsi="Inter" w:eastAsia="Times New Roman" w:cs="Times New Roman"/>
          <w:color w:val="0F1115"/>
          <w:sz w:val="24"/>
          <w:szCs w:val="24"/>
          <w:lang w:val="ru-RU" w:eastAsia="zh-CN" w:bidi="ar-SA"/>
        </w:rPr>
        <w:t>·A·Y·</w:t>
      </w:r>
    </w:p>
    <w:p w14:paraId="1A9979C1">
      <w:pPr>
        <w:keepNext/>
        <w:keepLines w:val="0"/>
        <w:pageBreakBefore w:val="0"/>
        <w:widowControl w:val="0"/>
        <w:numPr>
          <w:ilvl w:val="0"/>
          <w:numId w:val="10"/>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个体经营者什基廖夫</w:t>
      </w:r>
      <w:r>
        <w:rPr>
          <w:rFonts w:ascii="Inter" w:hAnsi="Inter" w:eastAsia="Times New Roman" w:cs="Times New Roman"/>
          <w:color w:val="0F1115"/>
          <w:sz w:val="24"/>
          <w:szCs w:val="24"/>
          <w:lang w:val="ru-RU" w:eastAsia="zh-CN" w:bidi="ar-SA"/>
        </w:rPr>
        <w:t>·</w:t>
      </w:r>
      <w:r>
        <w:rPr>
          <w:rFonts w:hint="eastAsia" w:ascii="宋体" w:hAnsi="宋体" w:eastAsia="宋体" w:cs="宋体"/>
          <w:color w:val="0F1115"/>
          <w:sz w:val="24"/>
          <w:szCs w:val="24"/>
          <w:lang w:val="ru-RU" w:eastAsia="zh-CN" w:bidi="ar-SA"/>
        </w:rPr>
        <w:t>罗曼</w:t>
      </w:r>
      <w:r>
        <w:rPr>
          <w:rFonts w:ascii="Inter" w:hAnsi="Inter" w:eastAsia="Times New Roman" w:cs="Times New Roman"/>
          <w:color w:val="0F1115"/>
          <w:sz w:val="24"/>
          <w:szCs w:val="24"/>
          <w:lang w:val="ru-RU" w:eastAsia="zh-CN" w:bidi="ar-SA"/>
        </w:rPr>
        <w:t>·</w:t>
      </w:r>
      <w:r>
        <w:rPr>
          <w:rFonts w:hint="eastAsia" w:ascii="宋体" w:hAnsi="宋体" w:eastAsia="宋体" w:cs="宋体"/>
          <w:color w:val="0F1115"/>
          <w:sz w:val="24"/>
          <w:szCs w:val="24"/>
          <w:lang w:val="ru-RU" w:eastAsia="zh-CN" w:bidi="ar-SA"/>
        </w:rPr>
        <w:t>叶夫根尼耶维奇</w:t>
      </w:r>
    </w:p>
    <w:p w14:paraId="4437BCDF">
      <w:pPr>
        <w:keepNext/>
        <w:keepLines w:val="0"/>
        <w:pageBreakBefore w:val="0"/>
        <w:widowControl w:val="0"/>
        <w:numPr>
          <w:ilvl w:val="0"/>
          <w:numId w:val="10"/>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堪察加子午线公司</w:t>
      </w:r>
    </w:p>
    <w:p w14:paraId="581B0067">
      <w:pPr>
        <w:keepNext/>
        <w:keepLines w:val="0"/>
        <w:pageBreakBefore w:val="0"/>
        <w:widowControl w:val="0"/>
        <w:numPr>
          <w:ilvl w:val="0"/>
          <w:numId w:val="10"/>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农场</w:t>
      </w:r>
      <w:r>
        <w:rPr>
          <w:rFonts w:ascii="Inter" w:hAnsi="Inter" w:eastAsia="Times New Roman" w:cs="Times New Roman"/>
          <w:color w:val="0F1115"/>
          <w:sz w:val="24"/>
          <w:szCs w:val="24"/>
          <w:lang w:val="ru-RU" w:eastAsia="zh-CN" w:bidi="ar-SA"/>
        </w:rPr>
        <w:t>“</w:t>
      </w:r>
      <w:r>
        <w:rPr>
          <w:rFonts w:hint="eastAsia" w:ascii="宋体" w:hAnsi="宋体" w:eastAsia="宋体" w:cs="宋体"/>
          <w:color w:val="0F1115"/>
          <w:sz w:val="24"/>
          <w:szCs w:val="24"/>
          <w:lang w:val="ru-RU" w:eastAsia="zh-CN" w:bidi="ar-SA"/>
        </w:rPr>
        <w:t>尼基福罗夫</w:t>
      </w:r>
      <w:r>
        <w:rPr>
          <w:rFonts w:ascii="Inter" w:hAnsi="Inter" w:eastAsia="Times New Roman" w:cs="Times New Roman"/>
          <w:color w:val="0F1115"/>
          <w:sz w:val="24"/>
          <w:szCs w:val="24"/>
          <w:lang w:val="ru-RU" w:eastAsia="zh-CN" w:bidi="ar-SA"/>
        </w:rPr>
        <w:t>·</w:t>
      </w:r>
      <w:r>
        <w:rPr>
          <w:rFonts w:hint="eastAsia" w:ascii="宋体" w:hAnsi="宋体" w:eastAsia="宋体" w:cs="宋体"/>
          <w:color w:val="0F1115"/>
          <w:sz w:val="24"/>
          <w:szCs w:val="24"/>
          <w:lang w:val="ru-RU" w:eastAsia="zh-CN" w:bidi="ar-SA"/>
        </w:rPr>
        <w:t>德米特里</w:t>
      </w:r>
      <w:r>
        <w:rPr>
          <w:rFonts w:ascii="Inter" w:hAnsi="Inter" w:eastAsia="Times New Roman" w:cs="Times New Roman"/>
          <w:color w:val="0F1115"/>
          <w:sz w:val="24"/>
          <w:szCs w:val="24"/>
          <w:lang w:val="ru-RU" w:eastAsia="zh-CN" w:bidi="ar-SA"/>
        </w:rPr>
        <w:t>·</w:t>
      </w:r>
      <w:r>
        <w:rPr>
          <w:rFonts w:hint="eastAsia" w:ascii="宋体" w:hAnsi="宋体" w:eastAsia="宋体" w:cs="宋体"/>
          <w:color w:val="0F1115"/>
          <w:sz w:val="24"/>
          <w:szCs w:val="24"/>
          <w:lang w:val="ru-RU" w:eastAsia="zh-CN" w:bidi="ar-SA"/>
        </w:rPr>
        <w:t>阿纳托利耶维奇</w:t>
      </w:r>
      <w:r>
        <w:rPr>
          <w:rFonts w:ascii="Inter" w:hAnsi="Inter" w:eastAsia="Times New Roman" w:cs="Times New Roman"/>
          <w:color w:val="0F1115"/>
          <w:sz w:val="24"/>
          <w:szCs w:val="24"/>
          <w:lang w:val="ru-RU" w:eastAsia="zh-CN" w:bidi="ar-SA"/>
        </w:rPr>
        <w:t>”</w:t>
      </w:r>
    </w:p>
    <w:p w14:paraId="7FF67C47">
      <w:pPr>
        <w:keepNext/>
        <w:keepLines w:val="0"/>
        <w:pageBreakBefore w:val="0"/>
        <w:widowControl w:val="0"/>
        <w:numPr>
          <w:ilvl w:val="0"/>
          <w:numId w:val="10"/>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满洲</w:t>
      </w:r>
      <w:r>
        <w:rPr>
          <w:rFonts w:ascii="Inter" w:hAnsi="Inter" w:eastAsia="Times New Roman" w:cs="Times New Roman"/>
          <w:color w:val="0F1115"/>
          <w:sz w:val="24"/>
          <w:szCs w:val="24"/>
          <w:lang w:val="ru-RU" w:eastAsia="zh-CN" w:bidi="ar-SA"/>
        </w:rPr>
        <w:t>-</w:t>
      </w:r>
      <w:r>
        <w:rPr>
          <w:rFonts w:hint="eastAsia" w:ascii="宋体" w:hAnsi="宋体" w:eastAsia="宋体" w:cs="宋体"/>
          <w:color w:val="0F1115"/>
          <w:sz w:val="24"/>
          <w:szCs w:val="24"/>
          <w:lang w:val="ru-RU" w:eastAsia="zh-CN" w:bidi="ar-SA"/>
        </w:rPr>
        <w:t>海事船舶供应服务公司</w:t>
      </w:r>
    </w:p>
    <w:p w14:paraId="66748135">
      <w:pPr>
        <w:keepNext/>
        <w:keepLines w:val="0"/>
        <w:pageBreakBefore w:val="0"/>
        <w:widowControl w:val="0"/>
        <w:numPr>
          <w:ilvl w:val="0"/>
          <w:numId w:val="10"/>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渤海蜂蜜公司</w:t>
      </w:r>
    </w:p>
    <w:p w14:paraId="72125806">
      <w:pPr>
        <w:keepNext/>
        <w:keepLines w:val="0"/>
        <w:pageBreakBefore w:val="0"/>
        <w:widowControl w:val="0"/>
        <w:numPr>
          <w:ilvl w:val="0"/>
          <w:numId w:val="10"/>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远东生物技术科研生产公司</w:t>
      </w:r>
    </w:p>
    <w:p w14:paraId="387A0907">
      <w:pPr>
        <w:keepNext/>
        <w:keepLines w:val="0"/>
        <w:pageBreakBefore w:val="0"/>
        <w:widowControl w:val="0"/>
        <w:numPr>
          <w:ilvl w:val="0"/>
          <w:numId w:val="10"/>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滨海贸易中心</w:t>
      </w:r>
    </w:p>
    <w:p w14:paraId="61AC91ED">
      <w:pPr>
        <w:keepNext/>
        <w:keepLines w:val="0"/>
        <w:pageBreakBefore w:val="0"/>
        <w:widowControl w:val="0"/>
        <w:numPr>
          <w:ilvl w:val="0"/>
          <w:numId w:val="10"/>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拉季米尔公司</w:t>
      </w:r>
    </w:p>
    <w:p w14:paraId="5E936D6C">
      <w:pPr>
        <w:keepNext/>
        <w:keepLines w:val="0"/>
        <w:pageBreakBefore w:val="0"/>
        <w:widowControl w:val="0"/>
        <w:numPr>
          <w:ilvl w:val="0"/>
          <w:numId w:val="10"/>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俄罗斯螃蟹公司</w:t>
      </w:r>
    </w:p>
    <w:p w14:paraId="1B25BCD8">
      <w:pPr>
        <w:keepNext/>
        <w:keepLines w:val="0"/>
        <w:pageBreakBefore w:val="0"/>
        <w:widowControl w:val="0"/>
        <w:numPr>
          <w:ilvl w:val="0"/>
          <w:numId w:val="10"/>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斯拉夫达天然矿泉水公司</w:t>
      </w:r>
    </w:p>
    <w:p w14:paraId="605D448A">
      <w:pPr>
        <w:keepNext/>
        <w:keepLines w:val="0"/>
        <w:pageBreakBefore w:val="0"/>
        <w:widowControl w:val="0"/>
        <w:numPr>
          <w:ilvl w:val="0"/>
          <w:numId w:val="10"/>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苏联国宾公司</w:t>
      </w:r>
    </w:p>
    <w:p w14:paraId="35D60A49">
      <w:pPr>
        <w:keepNext/>
        <w:keepLines w:val="0"/>
        <w:pageBreakBefore w:val="0"/>
        <w:widowControl w:val="0"/>
        <w:numPr>
          <w:ilvl w:val="0"/>
          <w:numId w:val="10"/>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滨海蜂蜜农业消费合作社</w:t>
      </w:r>
    </w:p>
    <w:p w14:paraId="5DD95FBD">
      <w:pPr>
        <w:keepNext/>
        <w:keepLines w:val="0"/>
        <w:pageBreakBefore w:val="0"/>
        <w:widowControl w:val="0"/>
        <w:numPr>
          <w:ilvl w:val="0"/>
          <w:numId w:val="10"/>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乌苏里斯克纸板厂</w:t>
      </w:r>
    </w:p>
    <w:p w14:paraId="34BE2BD6">
      <w:pPr>
        <w:keepNext/>
        <w:keepLines w:val="0"/>
        <w:pageBreakBefore w:val="0"/>
        <w:widowControl w:val="0"/>
        <w:numPr>
          <w:ilvl w:val="0"/>
          <w:numId w:val="10"/>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乌苏里斯克香脂公司</w:t>
      </w:r>
    </w:p>
    <w:p w14:paraId="7F1FCC68">
      <w:pPr>
        <w:keepNext/>
        <w:keepLines w:val="0"/>
        <w:pageBreakBefore w:val="0"/>
        <w:widowControl w:val="0"/>
        <w:numPr>
          <w:ilvl w:val="0"/>
          <w:numId w:val="10"/>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渔业统计公司</w:t>
      </w:r>
    </w:p>
    <w:p w14:paraId="58B74C67">
      <w:pPr>
        <w:keepNext/>
        <w:keepLines w:val="0"/>
        <w:pageBreakBefore w:val="0"/>
        <w:widowControl w:val="0"/>
        <w:numPr>
          <w:ilvl w:val="0"/>
          <w:numId w:val="10"/>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酒店餐饮贸易公司</w:t>
      </w:r>
    </w:p>
    <w:p w14:paraId="0427712E">
      <w:pPr>
        <w:keepNext/>
        <w:keepLines w:val="0"/>
        <w:pageBreakBefore w:val="0"/>
        <w:widowControl w:val="0"/>
        <w:numPr>
          <w:ilvl w:val="0"/>
          <w:numId w:val="10"/>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远东出口公司</w:t>
      </w:r>
    </w:p>
    <w:p w14:paraId="5CE5E12F">
      <w:pPr>
        <w:keepNext/>
        <w:keepLines w:val="0"/>
        <w:pageBreakBefore w:val="0"/>
        <w:widowControl w:val="0"/>
        <w:numPr>
          <w:ilvl w:val="0"/>
          <w:numId w:val="11"/>
        </w:numPr>
        <w:shd w:val="clear" w:color="auto" w:fill="FFFFFF"/>
        <w:kinsoku/>
        <w:wordWrap/>
        <w:overflowPunct/>
        <w:topLinePunct w:val="0"/>
        <w:autoSpaceDE/>
        <w:autoSpaceDN/>
        <w:bidi w:val="0"/>
        <w:snapToGrid/>
        <w:spacing w:before="0" w:beforeAutospacing="0" w:after="0" w:afterAutospacing="0" w:line="240" w:lineRule="auto"/>
        <w:ind w:left="720"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b/>
          <w:bCs/>
          <w:color w:val="0F1115"/>
          <w:sz w:val="24"/>
          <w:szCs w:val="24"/>
          <w:lang w:val="ru-RU" w:eastAsia="zh-CN" w:bidi="ar-SA"/>
        </w:rPr>
        <w:t>布里亚特共和国</w:t>
      </w:r>
    </w:p>
    <w:p w14:paraId="0B6EC4A0">
      <w:pPr>
        <w:keepNext/>
        <w:keepLines w:val="0"/>
        <w:pageBreakBefore w:val="0"/>
        <w:widowControl w:val="0"/>
        <w:numPr>
          <w:ilvl w:val="0"/>
          <w:numId w:val="12"/>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阿姆塔农场</w:t>
      </w:r>
    </w:p>
    <w:p w14:paraId="31053C75">
      <w:pPr>
        <w:keepNext/>
        <w:keepLines w:val="0"/>
        <w:pageBreakBefore w:val="0"/>
        <w:widowControl w:val="0"/>
        <w:numPr>
          <w:ilvl w:val="0"/>
          <w:numId w:val="12"/>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沙棘</w:t>
      </w:r>
      <w:r>
        <w:rPr>
          <w:rFonts w:ascii="Inter" w:hAnsi="Inter" w:eastAsia="Times New Roman" w:cs="Times New Roman"/>
          <w:color w:val="0F1115"/>
          <w:sz w:val="24"/>
          <w:szCs w:val="24"/>
          <w:lang w:val="ru-RU" w:eastAsia="zh-CN" w:bidi="ar-SA"/>
        </w:rPr>
        <w:t>03</w:t>
      </w:r>
      <w:r>
        <w:rPr>
          <w:rFonts w:hint="eastAsia" w:ascii="宋体" w:hAnsi="宋体" w:eastAsia="宋体" w:cs="宋体"/>
          <w:color w:val="0F1115"/>
          <w:sz w:val="24"/>
          <w:szCs w:val="24"/>
          <w:lang w:val="ru-RU" w:eastAsia="zh-CN" w:bidi="ar-SA"/>
        </w:rPr>
        <w:t>品牌</w:t>
      </w:r>
    </w:p>
    <w:p w14:paraId="583577DA">
      <w:pPr>
        <w:keepNext/>
        <w:keepLines w:val="0"/>
        <w:pageBreakBefore w:val="0"/>
        <w:widowControl w:val="0"/>
        <w:numPr>
          <w:ilvl w:val="0"/>
          <w:numId w:val="12"/>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合作伙伴投资公司</w:t>
      </w:r>
    </w:p>
    <w:p w14:paraId="33D02182">
      <w:pPr>
        <w:keepNext/>
        <w:keepLines w:val="0"/>
        <w:pageBreakBefore w:val="0"/>
        <w:widowControl w:val="0"/>
        <w:numPr>
          <w:ilvl w:val="0"/>
          <w:numId w:val="13"/>
        </w:numPr>
        <w:shd w:val="clear" w:color="auto" w:fill="FFFFFF"/>
        <w:kinsoku/>
        <w:wordWrap/>
        <w:overflowPunct/>
        <w:topLinePunct w:val="0"/>
        <w:autoSpaceDE/>
        <w:autoSpaceDN/>
        <w:bidi w:val="0"/>
        <w:snapToGrid/>
        <w:spacing w:before="0" w:beforeAutospacing="0" w:after="0" w:afterAutospacing="0" w:line="240" w:lineRule="auto"/>
        <w:ind w:left="720"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b/>
          <w:bCs/>
          <w:color w:val="0F1115"/>
          <w:sz w:val="24"/>
          <w:szCs w:val="24"/>
          <w:lang w:val="ru-RU" w:eastAsia="zh-CN" w:bidi="ar-SA"/>
        </w:rPr>
        <w:t>科米共和国</w:t>
      </w:r>
    </w:p>
    <w:p w14:paraId="085114E4">
      <w:pPr>
        <w:keepNext/>
        <w:keepLines w:val="0"/>
        <w:pageBreakBefore w:val="0"/>
        <w:widowControl w:val="0"/>
        <w:numPr>
          <w:ilvl w:val="0"/>
          <w:numId w:val="14"/>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科米林业贸易公司</w:t>
      </w:r>
    </w:p>
    <w:p w14:paraId="649265F3">
      <w:pPr>
        <w:keepNext/>
        <w:keepLines w:val="0"/>
        <w:pageBreakBefore w:val="0"/>
        <w:widowControl w:val="0"/>
        <w:numPr>
          <w:ilvl w:val="0"/>
          <w:numId w:val="14"/>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科米控股公司</w:t>
      </w:r>
    </w:p>
    <w:p w14:paraId="2AD940D4">
      <w:pPr>
        <w:keepNext/>
        <w:keepLines w:val="0"/>
        <w:pageBreakBefore w:val="0"/>
        <w:widowControl w:val="0"/>
        <w:numPr>
          <w:ilvl w:val="0"/>
          <w:numId w:val="14"/>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咖啡加公司</w:t>
      </w:r>
    </w:p>
    <w:p w14:paraId="24F8AB99">
      <w:pPr>
        <w:keepNext/>
        <w:keepLines w:val="0"/>
        <w:pageBreakBefore w:val="0"/>
        <w:widowControl w:val="0"/>
        <w:numPr>
          <w:ilvl w:val="0"/>
          <w:numId w:val="14"/>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伯朝拉北方林业公司</w:t>
      </w:r>
    </w:p>
    <w:p w14:paraId="0CDBAF83">
      <w:pPr>
        <w:keepNext/>
        <w:keepLines w:val="0"/>
        <w:pageBreakBefore w:val="0"/>
        <w:widowControl w:val="0"/>
        <w:numPr>
          <w:ilvl w:val="0"/>
          <w:numId w:val="15"/>
        </w:numPr>
        <w:shd w:val="clear" w:color="auto" w:fill="FFFFFF"/>
        <w:kinsoku/>
        <w:wordWrap/>
        <w:overflowPunct/>
        <w:topLinePunct w:val="0"/>
        <w:autoSpaceDE/>
        <w:autoSpaceDN/>
        <w:bidi w:val="0"/>
        <w:snapToGrid/>
        <w:spacing w:before="0" w:beforeAutospacing="0" w:after="0" w:afterAutospacing="0" w:line="240" w:lineRule="auto"/>
        <w:ind w:left="720"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b/>
          <w:bCs/>
          <w:color w:val="0F1115"/>
          <w:sz w:val="24"/>
          <w:szCs w:val="24"/>
          <w:lang w:val="ru-RU" w:eastAsia="zh-CN" w:bidi="ar-SA"/>
        </w:rPr>
        <w:t>萨哈（雅库特）共和国</w:t>
      </w:r>
    </w:p>
    <w:p w14:paraId="247A1F96">
      <w:pPr>
        <w:keepNext/>
        <w:keepLines w:val="0"/>
        <w:pageBreakBefore w:val="0"/>
        <w:widowControl w:val="0"/>
        <w:numPr>
          <w:ilvl w:val="0"/>
          <w:numId w:val="16"/>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雅库特铁路公司</w:t>
      </w:r>
    </w:p>
    <w:p w14:paraId="7CFACA3B">
      <w:pPr>
        <w:keepNext/>
        <w:keepLines w:val="0"/>
        <w:pageBreakBefore w:val="0"/>
        <w:widowControl w:val="0"/>
        <w:numPr>
          <w:ilvl w:val="0"/>
          <w:numId w:val="16"/>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北极贸易公司</w:t>
      </w:r>
    </w:p>
    <w:p w14:paraId="62669259">
      <w:pPr>
        <w:keepNext/>
        <w:keepLines w:val="0"/>
        <w:pageBreakBefore w:val="0"/>
        <w:widowControl w:val="0"/>
        <w:numPr>
          <w:ilvl w:val="0"/>
          <w:numId w:val="16"/>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个体经营者鲍里索夫</w:t>
      </w:r>
      <w:r>
        <w:rPr>
          <w:rFonts w:ascii="Inter" w:hAnsi="Inter" w:eastAsia="Times New Roman" w:cs="Times New Roman"/>
          <w:color w:val="0F1115"/>
          <w:sz w:val="24"/>
          <w:szCs w:val="24"/>
          <w:lang w:val="ru-RU" w:eastAsia="zh-CN" w:bidi="ar-SA"/>
        </w:rPr>
        <w:t>·</w:t>
      </w:r>
      <w:r>
        <w:rPr>
          <w:rFonts w:hint="eastAsia" w:ascii="宋体" w:hAnsi="宋体" w:eastAsia="宋体" w:cs="宋体"/>
          <w:color w:val="0F1115"/>
          <w:sz w:val="24"/>
          <w:szCs w:val="24"/>
          <w:lang w:val="ru-RU" w:eastAsia="zh-CN" w:bidi="ar-SA"/>
        </w:rPr>
        <w:t>瓦西里</w:t>
      </w:r>
      <w:r>
        <w:rPr>
          <w:rFonts w:ascii="Inter" w:hAnsi="Inter" w:eastAsia="Times New Roman" w:cs="Times New Roman"/>
          <w:color w:val="0F1115"/>
          <w:sz w:val="24"/>
          <w:szCs w:val="24"/>
          <w:lang w:val="ru-RU" w:eastAsia="zh-CN" w:bidi="ar-SA"/>
        </w:rPr>
        <w:t>·</w:t>
      </w:r>
      <w:r>
        <w:rPr>
          <w:rFonts w:hint="eastAsia" w:ascii="宋体" w:hAnsi="宋体" w:eastAsia="宋体" w:cs="宋体"/>
          <w:color w:val="0F1115"/>
          <w:sz w:val="24"/>
          <w:szCs w:val="24"/>
          <w:lang w:val="ru-RU" w:eastAsia="zh-CN" w:bidi="ar-SA"/>
        </w:rPr>
        <w:t>亚历山德罗维奇</w:t>
      </w:r>
    </w:p>
    <w:p w14:paraId="50836F1B">
      <w:pPr>
        <w:keepNext/>
        <w:keepLines w:val="0"/>
        <w:pageBreakBefore w:val="0"/>
        <w:widowControl w:val="0"/>
        <w:numPr>
          <w:ilvl w:val="0"/>
          <w:numId w:val="16"/>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基尔格公司</w:t>
      </w:r>
    </w:p>
    <w:p w14:paraId="27E68DE9">
      <w:pPr>
        <w:keepNext/>
        <w:keepLines w:val="0"/>
        <w:pageBreakBefore w:val="0"/>
        <w:widowControl w:val="0"/>
        <w:numPr>
          <w:ilvl w:val="0"/>
          <w:numId w:val="16"/>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赛达姆出口公司</w:t>
      </w:r>
    </w:p>
    <w:p w14:paraId="00B2A88F">
      <w:pPr>
        <w:keepNext/>
        <w:keepLines w:val="0"/>
        <w:pageBreakBefore w:val="0"/>
        <w:widowControl w:val="0"/>
        <w:numPr>
          <w:ilvl w:val="0"/>
          <w:numId w:val="16"/>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萨哈瓦斯公司</w:t>
      </w:r>
    </w:p>
    <w:p w14:paraId="7D2D2CA4">
      <w:pPr>
        <w:keepNext/>
        <w:keepLines w:val="0"/>
        <w:pageBreakBefore w:val="0"/>
        <w:widowControl w:val="0"/>
        <w:numPr>
          <w:ilvl w:val="0"/>
          <w:numId w:val="16"/>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成功加公司</w:t>
      </w:r>
    </w:p>
    <w:p w14:paraId="60A3C105">
      <w:pPr>
        <w:keepNext/>
        <w:keepLines w:val="0"/>
        <w:pageBreakBefore w:val="0"/>
        <w:widowControl w:val="0"/>
        <w:numPr>
          <w:ilvl w:val="0"/>
          <w:numId w:val="16"/>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萨哈（雅库特）出口支持中心</w:t>
      </w:r>
    </w:p>
    <w:p w14:paraId="0D368DA2">
      <w:pPr>
        <w:keepNext/>
        <w:keepLines w:val="0"/>
        <w:pageBreakBefore w:val="0"/>
        <w:widowControl w:val="0"/>
        <w:numPr>
          <w:ilvl w:val="0"/>
          <w:numId w:val="17"/>
        </w:numPr>
        <w:shd w:val="clear" w:color="auto" w:fill="FFFFFF"/>
        <w:kinsoku/>
        <w:wordWrap/>
        <w:overflowPunct/>
        <w:topLinePunct w:val="0"/>
        <w:autoSpaceDE/>
        <w:autoSpaceDN/>
        <w:bidi w:val="0"/>
        <w:snapToGrid/>
        <w:spacing w:before="0" w:beforeAutospacing="0" w:after="0" w:afterAutospacing="0" w:line="240" w:lineRule="auto"/>
        <w:ind w:left="720"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b/>
          <w:bCs/>
          <w:color w:val="0F1115"/>
          <w:sz w:val="24"/>
          <w:szCs w:val="24"/>
          <w:lang w:val="ru-RU" w:eastAsia="zh-CN" w:bidi="ar-SA"/>
        </w:rPr>
        <w:t>鞑靼斯坦共和国</w:t>
      </w:r>
    </w:p>
    <w:p w14:paraId="3B83662C">
      <w:pPr>
        <w:keepNext/>
        <w:keepLines w:val="0"/>
        <w:pageBreakBefore w:val="0"/>
        <w:widowControl w:val="0"/>
        <w:numPr>
          <w:ilvl w:val="0"/>
          <w:numId w:val="18"/>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空中道路公司（</w:t>
      </w:r>
      <w:r>
        <w:rPr>
          <w:rFonts w:ascii="Inter" w:hAnsi="Inter" w:eastAsia="Times New Roman" w:cs="Times New Roman"/>
          <w:color w:val="0F1115"/>
          <w:sz w:val="24"/>
          <w:szCs w:val="24"/>
          <w:lang w:val="ru-RU" w:eastAsia="zh-CN" w:bidi="ar-SA"/>
        </w:rPr>
        <w:t>Geopager</w:t>
      </w:r>
      <w:r>
        <w:rPr>
          <w:rFonts w:hint="eastAsia" w:ascii="宋体" w:hAnsi="宋体" w:eastAsia="宋体" w:cs="宋体"/>
          <w:color w:val="0F1115"/>
          <w:sz w:val="24"/>
          <w:szCs w:val="24"/>
          <w:lang w:val="ru-RU" w:eastAsia="zh-CN" w:bidi="ar-SA"/>
        </w:rPr>
        <w:t>有限公司）</w:t>
      </w:r>
    </w:p>
    <w:p w14:paraId="5C3462B9">
      <w:pPr>
        <w:keepNext/>
        <w:keepLines w:val="0"/>
        <w:pageBreakBefore w:val="0"/>
        <w:widowControl w:val="0"/>
        <w:numPr>
          <w:ilvl w:val="0"/>
          <w:numId w:val="18"/>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石油高等学校</w:t>
      </w:r>
    </w:p>
    <w:p w14:paraId="1ED832A8">
      <w:pPr>
        <w:keepNext/>
        <w:keepLines w:val="0"/>
        <w:pageBreakBefore w:val="0"/>
        <w:widowControl w:val="0"/>
        <w:numPr>
          <w:ilvl w:val="0"/>
          <w:numId w:val="18"/>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喀山油脂厂</w:t>
      </w:r>
    </w:p>
    <w:p w14:paraId="7F360951">
      <w:pPr>
        <w:keepNext/>
        <w:keepLines w:val="0"/>
        <w:pageBreakBefore w:val="0"/>
        <w:widowControl w:val="0"/>
        <w:numPr>
          <w:ilvl w:val="0"/>
          <w:numId w:val="18"/>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ascii="Inter" w:hAnsi="Inter" w:eastAsia="Times New Roman" w:cs="Times New Roman"/>
          <w:color w:val="0F1115"/>
          <w:sz w:val="24"/>
          <w:szCs w:val="24"/>
          <w:lang w:val="ru-RU" w:eastAsia="zh-CN" w:bidi="ar-SA"/>
        </w:rPr>
        <w:t>“</w:t>
      </w:r>
      <w:r>
        <w:rPr>
          <w:rFonts w:hint="eastAsia" w:ascii="宋体" w:hAnsi="宋体" w:eastAsia="宋体" w:cs="宋体"/>
          <w:color w:val="0F1115"/>
          <w:sz w:val="24"/>
          <w:szCs w:val="24"/>
          <w:lang w:val="ru-RU" w:eastAsia="zh-CN" w:bidi="ar-SA"/>
        </w:rPr>
        <w:t>大师</w:t>
      </w:r>
      <w:r>
        <w:rPr>
          <w:rFonts w:ascii="Inter" w:hAnsi="Inter" w:eastAsia="Times New Roman" w:cs="Times New Roman"/>
          <w:color w:val="0F1115"/>
          <w:sz w:val="24"/>
          <w:szCs w:val="24"/>
          <w:lang w:val="ru-RU" w:eastAsia="zh-CN" w:bidi="ar-SA"/>
        </w:rPr>
        <w:t>”</w:t>
      </w:r>
      <w:r>
        <w:rPr>
          <w:rFonts w:hint="eastAsia" w:ascii="宋体" w:hAnsi="宋体" w:eastAsia="宋体" w:cs="宋体"/>
          <w:color w:val="0F1115"/>
          <w:sz w:val="24"/>
          <w:szCs w:val="24"/>
          <w:lang w:val="ru-RU" w:eastAsia="zh-CN" w:bidi="ar-SA"/>
        </w:rPr>
        <w:t>仪器仪表厂</w:t>
      </w:r>
    </w:p>
    <w:p w14:paraId="6ABEDC21">
      <w:pPr>
        <w:keepNext/>
        <w:keepLines w:val="0"/>
        <w:pageBreakBefore w:val="0"/>
        <w:widowControl w:val="0"/>
        <w:numPr>
          <w:ilvl w:val="0"/>
          <w:numId w:val="19"/>
        </w:numPr>
        <w:shd w:val="clear" w:color="auto" w:fill="FFFFFF"/>
        <w:kinsoku/>
        <w:wordWrap/>
        <w:overflowPunct/>
        <w:topLinePunct w:val="0"/>
        <w:autoSpaceDE/>
        <w:autoSpaceDN/>
        <w:bidi w:val="0"/>
        <w:snapToGrid/>
        <w:spacing w:before="0" w:beforeAutospacing="0" w:after="0" w:afterAutospacing="0" w:line="240" w:lineRule="auto"/>
        <w:ind w:left="720"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b/>
          <w:bCs/>
          <w:color w:val="0F1115"/>
          <w:sz w:val="24"/>
          <w:szCs w:val="24"/>
          <w:lang w:val="ru-RU" w:eastAsia="zh-CN" w:bidi="ar-SA"/>
        </w:rPr>
        <w:t>梁赞州</w:t>
      </w:r>
    </w:p>
    <w:p w14:paraId="2CF4629A">
      <w:pPr>
        <w:keepNext/>
        <w:keepLines w:val="0"/>
        <w:pageBreakBefore w:val="0"/>
        <w:widowControl w:val="0"/>
        <w:numPr>
          <w:ilvl w:val="0"/>
          <w:numId w:val="20"/>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ascii="Inter" w:hAnsi="Inter" w:eastAsia="Times New Roman" w:cs="Times New Roman"/>
          <w:color w:val="0F1115"/>
          <w:sz w:val="24"/>
          <w:szCs w:val="24"/>
          <w:lang w:val="ru-RU" w:eastAsia="zh-CN" w:bidi="ar-SA"/>
        </w:rPr>
        <w:t>“</w:t>
      </w:r>
      <w:r>
        <w:rPr>
          <w:rFonts w:hint="eastAsia" w:ascii="宋体" w:hAnsi="宋体" w:eastAsia="宋体" w:cs="宋体"/>
          <w:color w:val="0F1115"/>
          <w:sz w:val="24"/>
          <w:szCs w:val="24"/>
          <w:lang w:val="ru-RU" w:eastAsia="zh-CN" w:bidi="ar-SA"/>
        </w:rPr>
        <w:t>孔费斯塔</w:t>
      </w:r>
      <w:r>
        <w:rPr>
          <w:rFonts w:ascii="Inter" w:hAnsi="Inter" w:eastAsia="Times New Roman" w:cs="Times New Roman"/>
          <w:color w:val="0F1115"/>
          <w:sz w:val="24"/>
          <w:szCs w:val="24"/>
          <w:lang w:val="ru-RU" w:eastAsia="zh-CN" w:bidi="ar-SA"/>
        </w:rPr>
        <w:t>”</w:t>
      </w:r>
      <w:r>
        <w:rPr>
          <w:rFonts w:hint="eastAsia" w:ascii="宋体" w:hAnsi="宋体" w:eastAsia="宋体" w:cs="宋体"/>
          <w:color w:val="0F1115"/>
          <w:sz w:val="24"/>
          <w:szCs w:val="24"/>
          <w:lang w:val="ru-RU" w:eastAsia="zh-CN" w:bidi="ar-SA"/>
        </w:rPr>
        <w:t>公司</w:t>
      </w:r>
    </w:p>
    <w:p w14:paraId="5AE1A100">
      <w:pPr>
        <w:keepNext/>
        <w:keepLines w:val="0"/>
        <w:pageBreakBefore w:val="0"/>
        <w:widowControl w:val="0"/>
        <w:numPr>
          <w:ilvl w:val="0"/>
          <w:numId w:val="20"/>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飞地公司</w:t>
      </w:r>
    </w:p>
    <w:p w14:paraId="0165ADA8">
      <w:pPr>
        <w:keepNext/>
        <w:keepLines w:val="0"/>
        <w:pageBreakBefore w:val="0"/>
        <w:widowControl w:val="0"/>
        <w:numPr>
          <w:ilvl w:val="0"/>
          <w:numId w:val="20"/>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俄罗斯出口贸易公司</w:t>
      </w:r>
    </w:p>
    <w:p w14:paraId="49B24D78">
      <w:pPr>
        <w:keepNext/>
        <w:keepLines w:val="0"/>
        <w:pageBreakBefore w:val="0"/>
        <w:widowControl w:val="0"/>
        <w:numPr>
          <w:ilvl w:val="0"/>
          <w:numId w:val="20"/>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比马尔食品工业公司</w:t>
      </w:r>
    </w:p>
    <w:p w14:paraId="35E5BDFF">
      <w:pPr>
        <w:keepNext/>
        <w:keepLines w:val="0"/>
        <w:pageBreakBefore w:val="0"/>
        <w:widowControl w:val="0"/>
        <w:numPr>
          <w:ilvl w:val="0"/>
          <w:numId w:val="20"/>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生态罗斯特公司</w:t>
      </w:r>
    </w:p>
    <w:p w14:paraId="6C8ECB4A">
      <w:pPr>
        <w:keepNext/>
        <w:keepLines w:val="0"/>
        <w:pageBreakBefore w:val="0"/>
        <w:widowControl w:val="0"/>
        <w:numPr>
          <w:ilvl w:val="0"/>
          <w:numId w:val="20"/>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源泉物流公司</w:t>
      </w:r>
    </w:p>
    <w:p w14:paraId="0FAE1C4F">
      <w:pPr>
        <w:keepNext/>
        <w:keepLines w:val="0"/>
        <w:pageBreakBefore w:val="0"/>
        <w:widowControl w:val="0"/>
        <w:numPr>
          <w:ilvl w:val="0"/>
          <w:numId w:val="20"/>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维修技术公司</w:t>
      </w:r>
    </w:p>
    <w:p w14:paraId="6D07DD59">
      <w:pPr>
        <w:keepNext/>
        <w:keepLines w:val="0"/>
        <w:pageBreakBefore w:val="0"/>
        <w:widowControl w:val="0"/>
        <w:numPr>
          <w:ilvl w:val="0"/>
          <w:numId w:val="20"/>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阿尔姆公司</w:t>
      </w:r>
    </w:p>
    <w:p w14:paraId="13EF5A90">
      <w:pPr>
        <w:keepNext/>
        <w:keepLines w:val="0"/>
        <w:pageBreakBefore w:val="0"/>
        <w:widowControl w:val="0"/>
        <w:numPr>
          <w:ilvl w:val="0"/>
          <w:numId w:val="20"/>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卫星稀土公司</w:t>
      </w:r>
    </w:p>
    <w:p w14:paraId="49AAB92F">
      <w:pPr>
        <w:keepNext/>
        <w:keepLines w:val="0"/>
        <w:pageBreakBefore w:val="0"/>
        <w:widowControl w:val="0"/>
        <w:numPr>
          <w:ilvl w:val="0"/>
          <w:numId w:val="20"/>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夸特龙集团</w:t>
      </w:r>
    </w:p>
    <w:p w14:paraId="7E1C76EC">
      <w:pPr>
        <w:keepNext/>
        <w:keepLines w:val="0"/>
        <w:pageBreakBefore w:val="0"/>
        <w:widowControl w:val="0"/>
        <w:numPr>
          <w:ilvl w:val="0"/>
          <w:numId w:val="20"/>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航空技术公司</w:t>
      </w:r>
    </w:p>
    <w:p w14:paraId="50477451">
      <w:pPr>
        <w:keepNext/>
        <w:keepLines w:val="0"/>
        <w:pageBreakBefore w:val="0"/>
        <w:widowControl w:val="0"/>
        <w:numPr>
          <w:ilvl w:val="0"/>
          <w:numId w:val="21"/>
        </w:numPr>
        <w:shd w:val="clear" w:color="auto" w:fill="FFFFFF"/>
        <w:kinsoku/>
        <w:wordWrap/>
        <w:overflowPunct/>
        <w:topLinePunct w:val="0"/>
        <w:autoSpaceDE/>
        <w:autoSpaceDN/>
        <w:bidi w:val="0"/>
        <w:snapToGrid/>
        <w:spacing w:before="0" w:beforeAutospacing="0" w:after="0" w:afterAutospacing="0" w:line="240" w:lineRule="auto"/>
        <w:ind w:left="720"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b/>
          <w:bCs/>
          <w:color w:val="0F1115"/>
          <w:sz w:val="24"/>
          <w:szCs w:val="24"/>
          <w:lang w:val="ru-RU" w:eastAsia="zh-CN" w:bidi="ar-SA"/>
        </w:rPr>
        <w:t>斯维尔德洛夫斯克州</w:t>
      </w:r>
    </w:p>
    <w:p w14:paraId="1329E187">
      <w:pPr>
        <w:keepNext/>
        <w:keepLines w:val="0"/>
        <w:pageBreakBefore w:val="0"/>
        <w:widowControl w:val="0"/>
        <w:numPr>
          <w:ilvl w:val="0"/>
          <w:numId w:val="22"/>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替代口味公司</w:t>
      </w:r>
    </w:p>
    <w:p w14:paraId="42E9F2E0">
      <w:pPr>
        <w:keepNext/>
        <w:keepLines w:val="0"/>
        <w:pageBreakBefore w:val="0"/>
        <w:widowControl w:val="0"/>
        <w:numPr>
          <w:ilvl w:val="0"/>
          <w:numId w:val="22"/>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别尔卡纳公司</w:t>
      </w:r>
    </w:p>
    <w:p w14:paraId="0A7CD331">
      <w:pPr>
        <w:keepNext/>
        <w:keepLines w:val="0"/>
        <w:pageBreakBefore w:val="0"/>
        <w:widowControl w:val="0"/>
        <w:numPr>
          <w:ilvl w:val="0"/>
          <w:numId w:val="22"/>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生物逻辑公司</w:t>
      </w:r>
    </w:p>
    <w:p w14:paraId="44210B37">
      <w:pPr>
        <w:keepNext/>
        <w:keepLines w:val="0"/>
        <w:pageBreakBefore w:val="0"/>
        <w:widowControl w:val="0"/>
        <w:numPr>
          <w:ilvl w:val="0"/>
          <w:numId w:val="22"/>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统一运输技术公司</w:t>
      </w:r>
    </w:p>
    <w:p w14:paraId="057A3C20">
      <w:pPr>
        <w:keepNext/>
        <w:keepLines w:val="0"/>
        <w:pageBreakBefore w:val="0"/>
        <w:widowControl w:val="0"/>
        <w:numPr>
          <w:ilvl w:val="0"/>
          <w:numId w:val="22"/>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糖果屋</w:t>
      </w:r>
      <w:r>
        <w:rPr>
          <w:rFonts w:ascii="Inter" w:hAnsi="Inter" w:eastAsia="Times New Roman" w:cs="Times New Roman"/>
          <w:color w:val="0F1115"/>
          <w:sz w:val="24"/>
          <w:szCs w:val="24"/>
          <w:lang w:val="ru-RU" w:eastAsia="zh-CN" w:bidi="ar-SA"/>
        </w:rPr>
        <w:t>“</w:t>
      </w:r>
      <w:r>
        <w:rPr>
          <w:rFonts w:hint="eastAsia" w:ascii="宋体" w:hAnsi="宋体" w:eastAsia="宋体" w:cs="宋体"/>
          <w:color w:val="0F1115"/>
          <w:sz w:val="24"/>
          <w:szCs w:val="24"/>
          <w:lang w:val="ru-RU" w:eastAsia="zh-CN" w:bidi="ar-SA"/>
        </w:rPr>
        <w:t>斯拉达</w:t>
      </w:r>
      <w:r>
        <w:rPr>
          <w:rFonts w:ascii="Inter" w:hAnsi="Inter" w:eastAsia="Times New Roman" w:cs="Times New Roman"/>
          <w:color w:val="0F1115"/>
          <w:sz w:val="24"/>
          <w:szCs w:val="24"/>
          <w:lang w:val="ru-RU" w:eastAsia="zh-CN" w:bidi="ar-SA"/>
        </w:rPr>
        <w:t>”</w:t>
      </w:r>
    </w:p>
    <w:p w14:paraId="0F931C64">
      <w:pPr>
        <w:keepNext/>
        <w:keepLines w:val="0"/>
        <w:pageBreakBefore w:val="0"/>
        <w:widowControl w:val="0"/>
        <w:numPr>
          <w:ilvl w:val="0"/>
          <w:numId w:val="22"/>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科斯马维拉公司</w:t>
      </w:r>
    </w:p>
    <w:p w14:paraId="2F99E7AB">
      <w:pPr>
        <w:keepNext/>
        <w:keepLines w:val="0"/>
        <w:pageBreakBefore w:val="0"/>
        <w:widowControl w:val="0"/>
        <w:numPr>
          <w:ilvl w:val="0"/>
          <w:numId w:val="22"/>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埃尔米工业金融公司</w:t>
      </w:r>
    </w:p>
    <w:p w14:paraId="45066585">
      <w:pPr>
        <w:keepNext/>
        <w:keepLines w:val="0"/>
        <w:pageBreakBefore w:val="0"/>
        <w:widowControl w:val="0"/>
        <w:numPr>
          <w:ilvl w:val="0"/>
          <w:numId w:val="22"/>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协同效应集团</w:t>
      </w:r>
    </w:p>
    <w:p w14:paraId="4AF86937">
      <w:pPr>
        <w:keepNext/>
        <w:keepLines w:val="0"/>
        <w:pageBreakBefore w:val="0"/>
        <w:widowControl w:val="0"/>
        <w:numPr>
          <w:ilvl w:val="0"/>
          <w:numId w:val="22"/>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第三冷库厂</w:t>
      </w:r>
    </w:p>
    <w:p w14:paraId="53B3C6B3">
      <w:pPr>
        <w:keepNext/>
        <w:keepLines w:val="0"/>
        <w:pageBreakBefore w:val="0"/>
        <w:widowControl w:val="0"/>
        <w:numPr>
          <w:ilvl w:val="0"/>
          <w:numId w:val="23"/>
        </w:numPr>
        <w:shd w:val="clear" w:color="auto" w:fill="FFFFFF"/>
        <w:kinsoku/>
        <w:wordWrap/>
        <w:overflowPunct/>
        <w:topLinePunct w:val="0"/>
        <w:autoSpaceDE/>
        <w:autoSpaceDN/>
        <w:bidi w:val="0"/>
        <w:snapToGrid/>
        <w:spacing w:before="0" w:beforeAutospacing="0" w:after="0" w:afterAutospacing="0" w:line="240" w:lineRule="auto"/>
        <w:ind w:left="720"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b/>
          <w:bCs/>
          <w:color w:val="0F1115"/>
          <w:sz w:val="24"/>
          <w:szCs w:val="24"/>
          <w:lang w:val="ru-RU" w:eastAsia="zh-CN" w:bidi="ar-SA"/>
        </w:rPr>
        <w:t>特维尔州</w:t>
      </w:r>
    </w:p>
    <w:p w14:paraId="497B1D0B">
      <w:pPr>
        <w:keepNext/>
        <w:keepLines w:val="0"/>
        <w:pageBreakBefore w:val="0"/>
        <w:widowControl w:val="0"/>
        <w:numPr>
          <w:ilvl w:val="0"/>
          <w:numId w:val="23"/>
        </w:numPr>
        <w:shd w:val="clear" w:color="auto" w:fill="FFFFFF"/>
        <w:kinsoku/>
        <w:wordWrap/>
        <w:overflowPunct/>
        <w:topLinePunct w:val="0"/>
        <w:autoSpaceDE/>
        <w:autoSpaceDN/>
        <w:bidi w:val="0"/>
        <w:snapToGrid/>
        <w:spacing w:before="0" w:beforeAutospacing="0" w:after="0" w:afterAutospacing="0" w:line="240" w:lineRule="auto"/>
        <w:ind w:left="720"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b/>
          <w:bCs/>
          <w:color w:val="0F1115"/>
          <w:sz w:val="24"/>
          <w:szCs w:val="24"/>
          <w:lang w:val="ru-RU" w:eastAsia="zh-CN" w:bidi="ar-SA"/>
        </w:rPr>
        <w:t>哈巴罗夫斯克边疆区</w:t>
      </w:r>
    </w:p>
    <w:p w14:paraId="3301628F">
      <w:pPr>
        <w:keepNext/>
        <w:keepLines w:val="0"/>
        <w:pageBreakBefore w:val="0"/>
        <w:widowControl w:val="0"/>
        <w:numPr>
          <w:ilvl w:val="0"/>
          <w:numId w:val="23"/>
        </w:numPr>
        <w:shd w:val="clear" w:color="auto" w:fill="FFFFFF"/>
        <w:kinsoku/>
        <w:wordWrap/>
        <w:overflowPunct/>
        <w:topLinePunct w:val="0"/>
        <w:autoSpaceDE/>
        <w:autoSpaceDN/>
        <w:bidi w:val="0"/>
        <w:snapToGrid/>
        <w:spacing w:before="0" w:beforeAutospacing="0" w:after="0" w:afterAutospacing="0" w:line="240" w:lineRule="auto"/>
        <w:ind w:left="720"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b/>
          <w:bCs/>
          <w:color w:val="0F1115"/>
          <w:sz w:val="24"/>
          <w:szCs w:val="24"/>
          <w:lang w:val="ru-RU" w:eastAsia="zh-CN" w:bidi="ar-SA"/>
        </w:rPr>
        <w:t>汉特</w:t>
      </w:r>
      <w:r>
        <w:rPr>
          <w:rFonts w:ascii="Inter" w:hAnsi="Inter" w:eastAsia="Times New Roman" w:cs="Times New Roman"/>
          <w:b/>
          <w:bCs/>
          <w:color w:val="0F1115"/>
          <w:sz w:val="24"/>
          <w:szCs w:val="24"/>
          <w:lang w:val="ru-RU" w:eastAsia="zh-CN" w:bidi="ar-SA"/>
        </w:rPr>
        <w:t>-</w:t>
      </w:r>
      <w:r>
        <w:rPr>
          <w:rFonts w:hint="eastAsia" w:ascii="宋体" w:hAnsi="宋体" w:eastAsia="宋体" w:cs="宋体"/>
          <w:b/>
          <w:bCs/>
          <w:color w:val="0F1115"/>
          <w:sz w:val="24"/>
          <w:szCs w:val="24"/>
          <w:lang w:val="ru-RU" w:eastAsia="zh-CN" w:bidi="ar-SA"/>
        </w:rPr>
        <w:t>曼西自治区（尤格拉）</w:t>
      </w:r>
    </w:p>
    <w:p w14:paraId="05367B6D">
      <w:pPr>
        <w:keepNext/>
        <w:keepLines w:val="0"/>
        <w:pageBreakBefore w:val="0"/>
        <w:widowControl w:val="0"/>
        <w:numPr>
          <w:ilvl w:val="0"/>
          <w:numId w:val="24"/>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木材工业综合体</w:t>
      </w:r>
      <w:r>
        <w:rPr>
          <w:rFonts w:ascii="Inter" w:hAnsi="Inter" w:eastAsia="Times New Roman" w:cs="Times New Roman"/>
          <w:color w:val="0F1115"/>
          <w:sz w:val="24"/>
          <w:szCs w:val="24"/>
          <w:lang w:val="ru-RU" w:eastAsia="zh-CN" w:bidi="ar-SA"/>
        </w:rPr>
        <w:t>“</w:t>
      </w:r>
      <w:r>
        <w:rPr>
          <w:rFonts w:hint="eastAsia" w:ascii="宋体" w:hAnsi="宋体" w:eastAsia="宋体" w:cs="宋体"/>
          <w:color w:val="0F1115"/>
          <w:sz w:val="24"/>
          <w:szCs w:val="24"/>
          <w:lang w:val="ru-RU" w:eastAsia="zh-CN" w:bidi="ar-SA"/>
        </w:rPr>
        <w:t>霍尔茨</w:t>
      </w:r>
      <w:r>
        <w:rPr>
          <w:rFonts w:ascii="Inter" w:hAnsi="Inter" w:eastAsia="Times New Roman" w:cs="Times New Roman"/>
          <w:color w:val="0F1115"/>
          <w:sz w:val="24"/>
          <w:szCs w:val="24"/>
          <w:lang w:val="ru-RU" w:eastAsia="zh-CN" w:bidi="ar-SA"/>
        </w:rPr>
        <w:t>”</w:t>
      </w:r>
    </w:p>
    <w:p w14:paraId="6E654B20">
      <w:pPr>
        <w:keepNext/>
        <w:keepLines w:val="0"/>
        <w:pageBreakBefore w:val="0"/>
        <w:widowControl w:val="0"/>
        <w:numPr>
          <w:ilvl w:val="0"/>
          <w:numId w:val="24"/>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下瓦尔托夫斯克国立大学</w:t>
      </w:r>
    </w:p>
    <w:p w14:paraId="142965A7">
      <w:pPr>
        <w:keepNext/>
        <w:keepLines w:val="0"/>
        <w:pageBreakBefore w:val="0"/>
        <w:widowControl w:val="0"/>
        <w:numPr>
          <w:ilvl w:val="0"/>
          <w:numId w:val="24"/>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泥炭藓公司</w:t>
      </w:r>
    </w:p>
    <w:p w14:paraId="563A6F43">
      <w:pPr>
        <w:keepNext/>
        <w:keepLines w:val="0"/>
        <w:pageBreakBefore w:val="0"/>
        <w:widowControl w:val="0"/>
        <w:numPr>
          <w:ilvl w:val="0"/>
          <w:numId w:val="24"/>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尤戈尔国立大学</w:t>
      </w:r>
    </w:p>
    <w:p w14:paraId="31A184EC">
      <w:pPr>
        <w:keepNext/>
        <w:keepLines w:val="0"/>
        <w:pageBreakBefore w:val="0"/>
        <w:widowControl w:val="0"/>
        <w:shd w:val="clear" w:color="auto" w:fill="FFFFFF"/>
        <w:kinsoku/>
        <w:wordWrap/>
        <w:overflowPunct/>
        <w:topLinePunct w:val="0"/>
        <w:autoSpaceDE/>
        <w:autoSpaceDN/>
        <w:bidi w:val="0"/>
        <w:snapToGrid/>
        <w:spacing w:before="240" w:beforeAutospacing="0" w:after="240" w:afterAutospacing="0" w:line="240" w:lineRule="auto"/>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b/>
          <w:bCs/>
          <w:color w:val="0F1115"/>
          <w:sz w:val="24"/>
          <w:szCs w:val="24"/>
          <w:lang w:val="ru-RU" w:eastAsia="zh-CN" w:bidi="ar-SA"/>
        </w:rPr>
        <w:t>企业和组织展区：</w:t>
      </w:r>
    </w:p>
    <w:p w14:paraId="152933AB">
      <w:pPr>
        <w:keepNext/>
        <w:keepLines w:val="0"/>
        <w:pageBreakBefore w:val="0"/>
        <w:widowControl w:val="0"/>
        <w:numPr>
          <w:ilvl w:val="0"/>
          <w:numId w:val="25"/>
        </w:numPr>
        <w:shd w:val="clear" w:color="auto" w:fill="FFFFFF"/>
        <w:kinsoku/>
        <w:wordWrap/>
        <w:overflowPunct/>
        <w:topLinePunct w:val="0"/>
        <w:autoSpaceDE/>
        <w:autoSpaceDN/>
        <w:bidi w:val="0"/>
        <w:snapToGrid/>
        <w:spacing w:before="0" w:beforeAutospacing="0" w:after="0" w:afterAutospacing="0" w:line="240" w:lineRule="auto"/>
        <w:ind w:left="720" w:hanging="360"/>
        <w:textAlignment w:val="auto"/>
        <w:rPr>
          <w:rFonts w:ascii="Inter" w:hAnsi="Inter" w:eastAsia="Times New Roman" w:cs="Times New Roman"/>
          <w:b/>
          <w:bCs/>
          <w:color w:val="0F1115"/>
          <w:sz w:val="24"/>
          <w:szCs w:val="24"/>
          <w:lang w:val="ru-RU" w:eastAsia="zh-CN" w:bidi="ar-SA"/>
        </w:rPr>
      </w:pPr>
      <w:r>
        <w:rPr>
          <w:rFonts w:hint="eastAsia" w:ascii="宋体" w:hAnsi="宋体" w:eastAsia="宋体" w:cs="宋体"/>
          <w:b/>
          <w:bCs/>
          <w:color w:val="0F1115"/>
          <w:sz w:val="24"/>
          <w:szCs w:val="24"/>
          <w:lang w:val="ru-RU" w:eastAsia="zh-CN" w:bidi="ar-SA"/>
        </w:rPr>
        <w:t>阿尔法银行</w:t>
      </w:r>
    </w:p>
    <w:p w14:paraId="06A78A7D">
      <w:pPr>
        <w:keepNext/>
        <w:keepLines w:val="0"/>
        <w:pageBreakBefore w:val="0"/>
        <w:widowControl w:val="0"/>
        <w:numPr>
          <w:ilvl w:val="0"/>
          <w:numId w:val="25"/>
        </w:numPr>
        <w:shd w:val="clear" w:color="auto" w:fill="FFFFFF"/>
        <w:kinsoku/>
        <w:wordWrap/>
        <w:overflowPunct/>
        <w:topLinePunct w:val="0"/>
        <w:autoSpaceDE/>
        <w:autoSpaceDN/>
        <w:bidi w:val="0"/>
        <w:snapToGrid/>
        <w:spacing w:before="0" w:beforeAutospacing="0" w:after="0" w:afterAutospacing="0" w:line="240" w:lineRule="auto"/>
        <w:ind w:left="720" w:hanging="360"/>
        <w:textAlignment w:val="auto"/>
        <w:rPr>
          <w:rFonts w:ascii="Inter" w:hAnsi="Inter" w:eastAsia="Times New Roman" w:cs="Times New Roman"/>
          <w:b/>
          <w:bCs/>
          <w:color w:val="0F1115"/>
          <w:sz w:val="24"/>
          <w:szCs w:val="24"/>
          <w:lang w:val="ru-RU" w:eastAsia="zh-CN" w:bidi="ar-SA"/>
        </w:rPr>
      </w:pPr>
      <w:r>
        <w:rPr>
          <w:rFonts w:hint="eastAsia" w:ascii="宋体" w:hAnsi="宋体" w:eastAsia="宋体" w:cs="宋体"/>
          <w:b/>
          <w:bCs/>
          <w:color w:val="0F1115"/>
          <w:sz w:val="24"/>
          <w:szCs w:val="24"/>
          <w:lang w:val="ru-RU" w:eastAsia="zh-CN" w:bidi="ar-SA"/>
        </w:rPr>
        <w:t>俄罗斯外贸银行</w:t>
      </w:r>
    </w:p>
    <w:p w14:paraId="02C61475">
      <w:pPr>
        <w:keepNext/>
        <w:keepLines w:val="0"/>
        <w:pageBreakBefore w:val="0"/>
        <w:widowControl w:val="0"/>
        <w:numPr>
          <w:ilvl w:val="0"/>
          <w:numId w:val="25"/>
        </w:numPr>
        <w:shd w:val="clear" w:color="auto" w:fill="FFFFFF"/>
        <w:kinsoku/>
        <w:wordWrap/>
        <w:overflowPunct/>
        <w:topLinePunct w:val="0"/>
        <w:autoSpaceDE/>
        <w:autoSpaceDN/>
        <w:bidi w:val="0"/>
        <w:snapToGrid/>
        <w:spacing w:before="0" w:beforeAutospacing="0" w:after="0" w:afterAutospacing="0" w:line="240" w:lineRule="auto"/>
        <w:ind w:left="720" w:hanging="360"/>
        <w:textAlignment w:val="auto"/>
        <w:rPr>
          <w:rFonts w:ascii="Inter" w:hAnsi="Inter" w:eastAsia="Times New Roman" w:cs="Times New Roman"/>
          <w:b/>
          <w:bCs/>
          <w:color w:val="0F1115"/>
          <w:sz w:val="24"/>
          <w:szCs w:val="24"/>
          <w:lang w:val="ru-RU" w:eastAsia="zh-CN" w:bidi="ar-SA"/>
        </w:rPr>
      </w:pPr>
      <w:r>
        <w:rPr>
          <w:rFonts w:hint="eastAsia" w:ascii="宋体" w:hAnsi="宋体" w:eastAsia="宋体" w:cs="宋体"/>
          <w:b/>
          <w:bCs/>
          <w:color w:val="0F1115"/>
          <w:sz w:val="24"/>
          <w:szCs w:val="24"/>
          <w:lang w:val="ru-RU" w:eastAsia="zh-CN" w:bidi="ar-SA"/>
        </w:rPr>
        <w:t>俄技集团</w:t>
      </w:r>
    </w:p>
    <w:p w14:paraId="14587A79">
      <w:pPr>
        <w:keepNext/>
        <w:keepLines w:val="0"/>
        <w:pageBreakBefore w:val="0"/>
        <w:widowControl w:val="0"/>
        <w:numPr>
          <w:ilvl w:val="0"/>
          <w:numId w:val="26"/>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俄罗斯直升机公司</w:t>
      </w:r>
    </w:p>
    <w:p w14:paraId="4D878BE6">
      <w:pPr>
        <w:keepNext/>
        <w:keepLines w:val="0"/>
        <w:pageBreakBefore w:val="0"/>
        <w:widowControl w:val="0"/>
        <w:numPr>
          <w:ilvl w:val="0"/>
          <w:numId w:val="26"/>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加里宁格勒琥珀厂</w:t>
      </w:r>
    </w:p>
    <w:p w14:paraId="393DD7DF">
      <w:pPr>
        <w:keepNext/>
        <w:keepLines w:val="0"/>
        <w:pageBreakBefore w:val="0"/>
        <w:widowControl w:val="0"/>
        <w:numPr>
          <w:ilvl w:val="0"/>
          <w:numId w:val="26"/>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联合发动机制造集团</w:t>
      </w:r>
    </w:p>
    <w:p w14:paraId="6F14BE3F">
      <w:pPr>
        <w:keepNext/>
        <w:keepLines w:val="0"/>
        <w:pageBreakBefore w:val="0"/>
        <w:widowControl w:val="0"/>
        <w:numPr>
          <w:ilvl w:val="0"/>
          <w:numId w:val="26"/>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ascii="Inter" w:hAnsi="Inter" w:eastAsia="Times New Roman" w:cs="Times New Roman"/>
          <w:color w:val="0F1115"/>
          <w:sz w:val="24"/>
          <w:szCs w:val="24"/>
          <w:lang w:val="ru-RU" w:eastAsia="zh-CN" w:bidi="ar-SA"/>
        </w:rPr>
        <w:t>RT-</w:t>
      </w:r>
      <w:r>
        <w:rPr>
          <w:rFonts w:hint="eastAsia" w:ascii="宋体" w:hAnsi="宋体" w:eastAsia="宋体" w:cs="宋体"/>
          <w:color w:val="0F1115"/>
          <w:sz w:val="24"/>
          <w:szCs w:val="24"/>
          <w:lang w:val="ru-RU" w:eastAsia="zh-CN" w:bidi="ar-SA"/>
        </w:rPr>
        <w:t>医疗技术公司</w:t>
      </w:r>
    </w:p>
    <w:p w14:paraId="4D2D305C">
      <w:pPr>
        <w:keepNext/>
        <w:keepLines w:val="0"/>
        <w:pageBreakBefore w:val="0"/>
        <w:widowControl w:val="0"/>
        <w:numPr>
          <w:ilvl w:val="0"/>
          <w:numId w:val="27"/>
        </w:numPr>
        <w:shd w:val="clear" w:color="auto" w:fill="FFFFFF"/>
        <w:kinsoku/>
        <w:wordWrap/>
        <w:overflowPunct/>
        <w:topLinePunct w:val="0"/>
        <w:autoSpaceDE/>
        <w:autoSpaceDN/>
        <w:bidi w:val="0"/>
        <w:snapToGrid/>
        <w:spacing w:before="0" w:beforeAutospacing="0" w:after="0" w:afterAutospacing="0" w:line="240" w:lineRule="auto"/>
        <w:ind w:left="720" w:hanging="360"/>
        <w:textAlignment w:val="auto"/>
        <w:rPr>
          <w:rFonts w:ascii="Inter" w:hAnsi="Inter" w:eastAsia="Times New Roman" w:cs="Times New Roman"/>
          <w:b/>
          <w:bCs/>
          <w:color w:val="0F1115"/>
          <w:sz w:val="24"/>
          <w:szCs w:val="24"/>
          <w:lang w:val="ru-RU" w:eastAsia="zh-CN" w:bidi="ar-SA"/>
        </w:rPr>
      </w:pPr>
      <w:r>
        <w:rPr>
          <w:rFonts w:hint="eastAsia" w:ascii="宋体" w:hAnsi="宋体" w:eastAsia="宋体" w:cs="宋体"/>
          <w:b/>
          <w:bCs/>
          <w:color w:val="0F1115"/>
          <w:sz w:val="24"/>
          <w:szCs w:val="24"/>
          <w:lang w:val="ru-RU" w:eastAsia="zh-CN" w:bidi="ar-SA"/>
        </w:rPr>
        <w:t>皇家瓷器厂</w:t>
      </w:r>
    </w:p>
    <w:p w14:paraId="385E0B1C">
      <w:pPr>
        <w:keepNext/>
        <w:keepLines w:val="0"/>
        <w:pageBreakBefore w:val="0"/>
        <w:widowControl w:val="0"/>
        <w:numPr>
          <w:ilvl w:val="0"/>
          <w:numId w:val="27"/>
        </w:numPr>
        <w:shd w:val="clear" w:color="auto" w:fill="FFFFFF"/>
        <w:kinsoku/>
        <w:wordWrap/>
        <w:overflowPunct/>
        <w:topLinePunct w:val="0"/>
        <w:autoSpaceDE/>
        <w:autoSpaceDN/>
        <w:bidi w:val="0"/>
        <w:snapToGrid/>
        <w:spacing w:before="0" w:beforeAutospacing="0" w:after="0" w:afterAutospacing="0" w:line="240" w:lineRule="auto"/>
        <w:ind w:left="720" w:hanging="360"/>
        <w:textAlignment w:val="auto"/>
        <w:rPr>
          <w:rFonts w:ascii="Inter" w:hAnsi="Inter" w:eastAsia="Times New Roman" w:cs="Times New Roman"/>
          <w:b/>
          <w:bCs/>
          <w:color w:val="0F1115"/>
          <w:sz w:val="24"/>
          <w:szCs w:val="24"/>
          <w:lang w:val="ru-RU" w:eastAsia="zh-CN" w:bidi="ar-SA"/>
        </w:rPr>
      </w:pPr>
      <w:r>
        <w:rPr>
          <w:rFonts w:hint="eastAsia" w:ascii="宋体" w:hAnsi="宋体" w:eastAsia="宋体" w:cs="宋体"/>
          <w:b/>
          <w:bCs/>
          <w:color w:val="0F1115"/>
          <w:sz w:val="24"/>
          <w:szCs w:val="24"/>
          <w:lang w:val="ru-RU" w:eastAsia="zh-CN" w:bidi="ar-SA"/>
        </w:rPr>
        <w:t>民间手工艺品联合展区</w:t>
      </w:r>
    </w:p>
    <w:p w14:paraId="4A72FB7A">
      <w:pPr>
        <w:keepNext/>
        <w:keepLines w:val="0"/>
        <w:pageBreakBefore w:val="0"/>
        <w:widowControl w:val="0"/>
        <w:numPr>
          <w:ilvl w:val="0"/>
          <w:numId w:val="27"/>
        </w:numPr>
        <w:shd w:val="clear" w:color="auto" w:fill="FFFFFF"/>
        <w:kinsoku/>
        <w:wordWrap/>
        <w:overflowPunct/>
        <w:topLinePunct w:val="0"/>
        <w:autoSpaceDE/>
        <w:autoSpaceDN/>
        <w:bidi w:val="0"/>
        <w:snapToGrid/>
        <w:spacing w:before="0" w:beforeAutospacing="0" w:after="0" w:afterAutospacing="0" w:line="240" w:lineRule="auto"/>
        <w:ind w:left="720" w:hanging="360"/>
        <w:textAlignment w:val="auto"/>
        <w:rPr>
          <w:rFonts w:ascii="Inter" w:hAnsi="Inter" w:eastAsia="Times New Roman" w:cs="Times New Roman"/>
          <w:b/>
          <w:bCs/>
          <w:color w:val="0F1115"/>
          <w:sz w:val="24"/>
          <w:szCs w:val="24"/>
          <w:lang w:val="ru-RU" w:eastAsia="zh-CN" w:bidi="ar-SA"/>
        </w:rPr>
      </w:pPr>
      <w:r>
        <w:rPr>
          <w:rFonts w:hint="eastAsia" w:ascii="宋体" w:hAnsi="宋体" w:eastAsia="宋体" w:cs="宋体"/>
          <w:b/>
          <w:bCs/>
          <w:color w:val="0F1115"/>
          <w:sz w:val="24"/>
          <w:szCs w:val="24"/>
          <w:lang w:val="ru-RU" w:eastAsia="zh-CN" w:bidi="ar-SA"/>
        </w:rPr>
        <w:t>俄罗斯出口中心联合展区</w:t>
      </w:r>
    </w:p>
    <w:p w14:paraId="2FC094F4">
      <w:pPr>
        <w:keepNext/>
        <w:keepLines w:val="0"/>
        <w:pageBreakBefore w:val="0"/>
        <w:widowControl w:val="0"/>
        <w:numPr>
          <w:ilvl w:val="0"/>
          <w:numId w:val="27"/>
        </w:numPr>
        <w:shd w:val="clear" w:color="auto" w:fill="FFFFFF"/>
        <w:kinsoku/>
        <w:wordWrap/>
        <w:overflowPunct/>
        <w:topLinePunct w:val="0"/>
        <w:autoSpaceDE/>
        <w:autoSpaceDN/>
        <w:bidi w:val="0"/>
        <w:snapToGrid/>
        <w:spacing w:before="0" w:beforeAutospacing="0" w:after="0" w:afterAutospacing="0" w:line="240" w:lineRule="auto"/>
        <w:ind w:left="720" w:hanging="360"/>
        <w:textAlignment w:val="auto"/>
        <w:rPr>
          <w:rFonts w:ascii="Inter" w:hAnsi="Inter" w:eastAsia="Times New Roman" w:cs="Times New Roman"/>
          <w:b/>
          <w:bCs/>
          <w:color w:val="0F1115"/>
          <w:sz w:val="24"/>
          <w:szCs w:val="24"/>
          <w:lang w:val="ru-RU" w:eastAsia="zh-CN" w:bidi="ar-SA"/>
        </w:rPr>
      </w:pPr>
      <w:r>
        <w:rPr>
          <w:rFonts w:hint="eastAsia" w:ascii="宋体" w:hAnsi="宋体" w:eastAsia="宋体" w:cs="宋体"/>
          <w:b/>
          <w:bCs/>
          <w:color w:val="0F1115"/>
          <w:sz w:val="24"/>
          <w:szCs w:val="24"/>
          <w:lang w:val="ru-RU" w:eastAsia="zh-CN" w:bidi="ar-SA"/>
        </w:rPr>
        <w:t>俄罗斯国家中心</w:t>
      </w:r>
    </w:p>
    <w:p w14:paraId="3F1D30DC">
      <w:pPr>
        <w:keepNext/>
        <w:keepLines w:val="0"/>
        <w:pageBreakBefore w:val="0"/>
        <w:widowControl w:val="0"/>
        <w:numPr>
          <w:ilvl w:val="0"/>
          <w:numId w:val="27"/>
        </w:numPr>
        <w:shd w:val="clear" w:color="auto" w:fill="FFFFFF"/>
        <w:kinsoku/>
        <w:wordWrap/>
        <w:overflowPunct/>
        <w:topLinePunct w:val="0"/>
        <w:autoSpaceDE/>
        <w:autoSpaceDN/>
        <w:bidi w:val="0"/>
        <w:snapToGrid/>
        <w:spacing w:before="0" w:beforeAutospacing="0" w:after="0" w:afterAutospacing="0" w:line="240" w:lineRule="auto"/>
        <w:ind w:left="720" w:hanging="360"/>
        <w:textAlignment w:val="auto"/>
        <w:rPr>
          <w:rFonts w:ascii="Inter" w:hAnsi="Inter" w:eastAsia="Times New Roman" w:cs="Times New Roman"/>
          <w:b/>
          <w:bCs/>
          <w:color w:val="0F1115"/>
          <w:sz w:val="24"/>
          <w:szCs w:val="24"/>
          <w:lang w:val="ru-RU" w:eastAsia="zh-CN" w:bidi="ar-SA"/>
        </w:rPr>
      </w:pPr>
      <w:r>
        <w:rPr>
          <w:rFonts w:hint="eastAsia" w:ascii="宋体" w:hAnsi="宋体" w:eastAsia="宋体" w:cs="宋体"/>
          <w:b/>
          <w:bCs/>
          <w:color w:val="0F1115"/>
          <w:sz w:val="24"/>
          <w:szCs w:val="24"/>
          <w:lang w:val="ru-RU" w:eastAsia="zh-CN" w:bidi="ar-SA"/>
        </w:rPr>
        <w:t>奔萨糖果商集群</w:t>
      </w:r>
    </w:p>
    <w:p w14:paraId="011C820A">
      <w:pPr>
        <w:keepNext/>
        <w:keepLines w:val="0"/>
        <w:pageBreakBefore w:val="0"/>
        <w:widowControl w:val="0"/>
        <w:numPr>
          <w:ilvl w:val="0"/>
          <w:numId w:val="28"/>
        </w:numPr>
        <w:shd w:val="clear" w:color="auto" w:fill="FFFFFF"/>
        <w:kinsoku/>
        <w:wordWrap/>
        <w:overflowPunct/>
        <w:topLinePunct w:val="0"/>
        <w:autoSpaceDE/>
        <w:autoSpaceDN/>
        <w:bidi w:val="0"/>
        <w:snapToGrid/>
        <w:spacing w:before="0" w:beforeAutospacing="0" w:after="0" w:afterAutospacing="0" w:line="240" w:lineRule="auto"/>
        <w:ind w:left="1068" w:hanging="360"/>
        <w:textAlignment w:val="auto"/>
        <w:rPr>
          <w:rFonts w:ascii="Inter" w:hAnsi="Inter" w:eastAsia="Times New Roman" w:cs="Times New Roman"/>
          <w:color w:val="0F1115"/>
          <w:sz w:val="24"/>
          <w:szCs w:val="24"/>
          <w:lang w:val="ru-RU" w:eastAsia="zh-CN" w:bidi="ar-SA"/>
        </w:rPr>
      </w:pPr>
      <w:r>
        <w:rPr>
          <w:rFonts w:hint="eastAsia" w:ascii="宋体" w:hAnsi="宋体" w:eastAsia="宋体" w:cs="宋体"/>
          <w:color w:val="0F1115"/>
          <w:sz w:val="24"/>
          <w:szCs w:val="24"/>
          <w:lang w:val="ru-RU" w:eastAsia="zh-CN" w:bidi="ar-SA"/>
        </w:rPr>
        <w:t>范斯拉德</w:t>
      </w:r>
    </w:p>
    <w:p w14:paraId="18B8437E">
      <w:pPr>
        <w:keepNext/>
        <w:keepLines w:val="0"/>
        <w:pageBreakBefore w:val="0"/>
        <w:widowControl w:val="0"/>
        <w:numPr>
          <w:ilvl w:val="0"/>
          <w:numId w:val="29"/>
        </w:numPr>
        <w:shd w:val="clear" w:color="auto" w:fill="FFFFFF"/>
        <w:kinsoku/>
        <w:wordWrap/>
        <w:overflowPunct/>
        <w:topLinePunct w:val="0"/>
        <w:autoSpaceDE/>
        <w:autoSpaceDN/>
        <w:bidi w:val="0"/>
        <w:snapToGrid/>
        <w:spacing w:before="0" w:beforeAutospacing="0" w:after="0" w:afterAutospacing="0" w:line="240" w:lineRule="auto"/>
        <w:ind w:left="720" w:hanging="360"/>
        <w:textAlignment w:val="auto"/>
        <w:rPr>
          <w:rFonts w:ascii="Inter" w:hAnsi="Inter" w:eastAsia="Times New Roman" w:cs="Times New Roman"/>
          <w:b/>
          <w:bCs/>
          <w:color w:val="0F1115"/>
          <w:sz w:val="24"/>
          <w:szCs w:val="24"/>
          <w:lang w:val="ru-RU" w:eastAsia="zh-CN" w:bidi="ar-SA"/>
        </w:rPr>
      </w:pPr>
      <w:r>
        <w:rPr>
          <w:rFonts w:hint="eastAsia" w:ascii="宋体" w:hAnsi="宋体" w:eastAsia="宋体" w:cs="宋体"/>
          <w:b/>
          <w:bCs/>
          <w:color w:val="0F1115"/>
          <w:sz w:val="24"/>
          <w:szCs w:val="24"/>
          <w:lang w:val="ru-RU" w:eastAsia="zh-CN" w:bidi="ar-SA"/>
        </w:rPr>
        <w:t>俄罗斯原创油画</w:t>
      </w:r>
    </w:p>
    <w:p w14:paraId="46CA4A86">
      <w:pPr>
        <w:pStyle w:val="9"/>
        <w:keepNext/>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left="0" w:right="0"/>
        <w:jc w:val="both"/>
        <w:textAlignment w:val="auto"/>
        <w:rPr>
          <w:rFonts w:hint="eastAsia" w:ascii="仿宋" w:hAnsi="仿宋" w:eastAsia="仿宋" w:cs="仿宋"/>
          <w:b w:val="0"/>
          <w:bCs w:val="0"/>
          <w:i w:val="0"/>
          <w:iCs w:val="0"/>
          <w:caps w:val="0"/>
          <w:spacing w:val="-11"/>
          <w:kern w:val="0"/>
          <w:sz w:val="32"/>
          <w:szCs w:val="32"/>
          <w:shd w:val="clear" w:fill="FDFDFE"/>
          <w:lang w:val="en-US" w:eastAsia="zh-CN" w:bidi="ar"/>
        </w:rPr>
      </w:pPr>
      <w:r>
        <w:rPr>
          <w:rFonts w:hint="eastAsia" w:ascii="仿宋" w:hAnsi="仿宋" w:eastAsia="仿宋" w:cs="仿宋"/>
          <w:b/>
          <w:bCs/>
          <w:sz w:val="32"/>
          <w:szCs w:val="32"/>
          <w:lang w:val="en-US" w:eastAsia="zh-CN"/>
        </w:rPr>
        <w:t>注：此</w:t>
      </w:r>
      <w:r>
        <w:rPr>
          <w:rFonts w:hint="eastAsia" w:ascii="仿宋" w:hAnsi="仿宋" w:eastAsia="仿宋" w:cs="仿宋"/>
          <w:b/>
          <w:bCs/>
          <w:spacing w:val="-11"/>
          <w:sz w:val="32"/>
          <w:szCs w:val="32"/>
          <w:lang w:val="en-US" w:eastAsia="zh-CN"/>
        </w:rPr>
        <w:t>名录为中俄博览会俄方拟邀请名录，</w:t>
      </w:r>
      <w:r>
        <w:rPr>
          <w:rFonts w:hint="default" w:ascii="仿宋" w:hAnsi="仿宋" w:eastAsia="仿宋" w:cs="仿宋"/>
          <w:b/>
          <w:bCs/>
          <w:spacing w:val="-11"/>
          <w:sz w:val="32"/>
          <w:szCs w:val="32"/>
          <w:lang w:val="en-US" w:eastAsia="zh-CN"/>
        </w:rPr>
        <w:t>莫斯科市对外经济和国际关系部</w:t>
      </w:r>
      <w:r>
        <w:rPr>
          <w:rFonts w:hint="eastAsia" w:ascii="仿宋" w:hAnsi="仿宋" w:eastAsia="仿宋" w:cs="仿宋"/>
          <w:b/>
          <w:bCs/>
          <w:spacing w:val="-11"/>
          <w:sz w:val="32"/>
          <w:szCs w:val="32"/>
          <w:lang w:val="en-US" w:eastAsia="zh-CN"/>
        </w:rPr>
        <w:t>将牵头组织所有参展企业，参加中俄服务贸易论坛。</w:t>
      </w:r>
    </w:p>
    <w:sectPr>
      <w:footerReference r:id="rId3" w:type="default"/>
      <w:pgSz w:w="11906" w:h="16838"/>
      <w:pgMar w:top="1984" w:right="1474"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0AFF" w:usb1="00007843" w:usb2="00000001" w:usb3="00000000" w:csb0="400001BF" w:csb1="DFF7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Inter">
    <w:altName w:val="Times New Roman"/>
    <w:panose1 w:val="020B0604020202020204"/>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972FA">
    <w:pPr>
      <w:pStyle w:val="7"/>
    </w:pPr>
  </w:p>
  <w:p w14:paraId="27719234">
    <w:pPr>
      <w:pStyle w:val="7"/>
    </w:pPr>
  </w:p>
  <w:p w14:paraId="44183451">
    <w:pPr>
      <w:pStyle w:val="7"/>
    </w:pPr>
  </w:p>
  <w:p w14:paraId="315851DC">
    <w:pPr>
      <w:pStyle w:val="7"/>
    </w:pPr>
  </w:p>
  <w:p w14:paraId="5271A1FD">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79CE4F">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379CE4F">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2548A8"/>
    <w:multiLevelType w:val="multilevel"/>
    <w:tmpl w:val="032548A8"/>
    <w:lvl w:ilvl="0" w:tentative="0">
      <w:start w:val="7"/>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5A7531C"/>
    <w:multiLevelType w:val="multilevel"/>
    <w:tmpl w:val="15A7531C"/>
    <w:lvl w:ilvl="0" w:tentative="0">
      <w:start w:val="1"/>
      <w:numFmt w:val="bullet"/>
      <w:lvlText w:val=""/>
      <w:lvlJc w:val="left"/>
      <w:pPr>
        <w:tabs>
          <w:tab w:val="left" w:pos="1068"/>
        </w:tabs>
        <w:ind w:left="1068" w:hanging="360"/>
      </w:pPr>
      <w:rPr>
        <w:rFonts w:hint="default" w:ascii="Symbol" w:hAnsi="Symbol"/>
        <w:sz w:val="20"/>
      </w:rPr>
    </w:lvl>
    <w:lvl w:ilvl="1" w:tentative="0">
      <w:start w:val="1"/>
      <w:numFmt w:val="bullet"/>
      <w:lvlText w:val="o"/>
      <w:lvlJc w:val="left"/>
      <w:pPr>
        <w:tabs>
          <w:tab w:val="left" w:pos="1788"/>
        </w:tabs>
        <w:ind w:left="1788" w:hanging="360"/>
      </w:pPr>
      <w:rPr>
        <w:rFonts w:hint="default" w:ascii="Courier New" w:hAnsi="Courier New"/>
        <w:sz w:val="20"/>
      </w:rPr>
    </w:lvl>
    <w:lvl w:ilvl="2" w:tentative="0">
      <w:start w:val="1"/>
      <w:numFmt w:val="bullet"/>
      <w:lvlText w:val=""/>
      <w:lvlJc w:val="left"/>
      <w:pPr>
        <w:tabs>
          <w:tab w:val="left" w:pos="2508"/>
        </w:tabs>
        <w:ind w:left="2508" w:hanging="360"/>
      </w:pPr>
      <w:rPr>
        <w:rFonts w:hint="default" w:ascii="Wingdings" w:hAnsi="Wingdings"/>
        <w:sz w:val="20"/>
      </w:rPr>
    </w:lvl>
    <w:lvl w:ilvl="3" w:tentative="0">
      <w:start w:val="1"/>
      <w:numFmt w:val="bullet"/>
      <w:lvlText w:val=""/>
      <w:lvlJc w:val="left"/>
      <w:pPr>
        <w:tabs>
          <w:tab w:val="left" w:pos="3228"/>
        </w:tabs>
        <w:ind w:left="3228" w:hanging="360"/>
      </w:pPr>
      <w:rPr>
        <w:rFonts w:hint="default" w:ascii="Wingdings" w:hAnsi="Wingdings"/>
        <w:sz w:val="20"/>
      </w:rPr>
    </w:lvl>
    <w:lvl w:ilvl="4" w:tentative="0">
      <w:start w:val="1"/>
      <w:numFmt w:val="bullet"/>
      <w:lvlText w:val=""/>
      <w:lvlJc w:val="left"/>
      <w:pPr>
        <w:tabs>
          <w:tab w:val="left" w:pos="3948"/>
        </w:tabs>
        <w:ind w:left="3948" w:hanging="360"/>
      </w:pPr>
      <w:rPr>
        <w:rFonts w:hint="default" w:ascii="Wingdings" w:hAnsi="Wingdings"/>
        <w:sz w:val="20"/>
      </w:rPr>
    </w:lvl>
    <w:lvl w:ilvl="5" w:tentative="0">
      <w:start w:val="1"/>
      <w:numFmt w:val="bullet"/>
      <w:lvlText w:val=""/>
      <w:lvlJc w:val="left"/>
      <w:pPr>
        <w:tabs>
          <w:tab w:val="left" w:pos="4668"/>
        </w:tabs>
        <w:ind w:left="4668" w:hanging="360"/>
      </w:pPr>
      <w:rPr>
        <w:rFonts w:hint="default" w:ascii="Wingdings" w:hAnsi="Wingdings"/>
        <w:sz w:val="20"/>
      </w:rPr>
    </w:lvl>
    <w:lvl w:ilvl="6" w:tentative="0">
      <w:start w:val="1"/>
      <w:numFmt w:val="bullet"/>
      <w:lvlText w:val=""/>
      <w:lvlJc w:val="left"/>
      <w:pPr>
        <w:tabs>
          <w:tab w:val="left" w:pos="5388"/>
        </w:tabs>
        <w:ind w:left="5388" w:hanging="360"/>
      </w:pPr>
      <w:rPr>
        <w:rFonts w:hint="default" w:ascii="Wingdings" w:hAnsi="Wingdings"/>
        <w:sz w:val="20"/>
      </w:rPr>
    </w:lvl>
    <w:lvl w:ilvl="7" w:tentative="0">
      <w:start w:val="1"/>
      <w:numFmt w:val="bullet"/>
      <w:lvlText w:val=""/>
      <w:lvlJc w:val="left"/>
      <w:pPr>
        <w:tabs>
          <w:tab w:val="left" w:pos="6108"/>
        </w:tabs>
        <w:ind w:left="6108" w:hanging="360"/>
      </w:pPr>
      <w:rPr>
        <w:rFonts w:hint="default" w:ascii="Wingdings" w:hAnsi="Wingdings"/>
        <w:sz w:val="20"/>
      </w:rPr>
    </w:lvl>
    <w:lvl w:ilvl="8" w:tentative="0">
      <w:start w:val="1"/>
      <w:numFmt w:val="bullet"/>
      <w:lvlText w:val=""/>
      <w:lvlJc w:val="left"/>
      <w:pPr>
        <w:tabs>
          <w:tab w:val="left" w:pos="6828"/>
        </w:tabs>
        <w:ind w:left="6828" w:hanging="360"/>
      </w:pPr>
      <w:rPr>
        <w:rFonts w:hint="default" w:ascii="Wingdings" w:hAnsi="Wingdings"/>
        <w:sz w:val="20"/>
      </w:rPr>
    </w:lvl>
  </w:abstractNum>
  <w:abstractNum w:abstractNumId="2">
    <w:nsid w:val="1757228C"/>
    <w:multiLevelType w:val="multilevel"/>
    <w:tmpl w:val="1757228C"/>
    <w:lvl w:ilvl="0" w:tentative="0">
      <w:start w:val="9"/>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18522439"/>
    <w:multiLevelType w:val="multilevel"/>
    <w:tmpl w:val="1852243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1975582F"/>
    <w:multiLevelType w:val="multilevel"/>
    <w:tmpl w:val="1975582F"/>
    <w:lvl w:ilvl="0" w:tentative="0">
      <w:start w:val="1"/>
      <w:numFmt w:val="bullet"/>
      <w:lvlText w:val=""/>
      <w:lvlJc w:val="left"/>
      <w:pPr>
        <w:tabs>
          <w:tab w:val="left" w:pos="1068"/>
        </w:tabs>
        <w:ind w:left="1068" w:hanging="360"/>
      </w:pPr>
      <w:rPr>
        <w:rFonts w:hint="default" w:ascii="Symbol" w:hAnsi="Symbol"/>
        <w:sz w:val="20"/>
      </w:rPr>
    </w:lvl>
    <w:lvl w:ilvl="1" w:tentative="0">
      <w:start w:val="1"/>
      <w:numFmt w:val="bullet"/>
      <w:lvlText w:val="o"/>
      <w:lvlJc w:val="left"/>
      <w:pPr>
        <w:tabs>
          <w:tab w:val="left" w:pos="1788"/>
        </w:tabs>
        <w:ind w:left="1788" w:hanging="360"/>
      </w:pPr>
      <w:rPr>
        <w:rFonts w:hint="default" w:ascii="Courier New" w:hAnsi="Courier New"/>
        <w:sz w:val="20"/>
      </w:rPr>
    </w:lvl>
    <w:lvl w:ilvl="2" w:tentative="0">
      <w:start w:val="1"/>
      <w:numFmt w:val="bullet"/>
      <w:lvlText w:val=""/>
      <w:lvlJc w:val="left"/>
      <w:pPr>
        <w:tabs>
          <w:tab w:val="left" w:pos="2508"/>
        </w:tabs>
        <w:ind w:left="2508" w:hanging="360"/>
      </w:pPr>
      <w:rPr>
        <w:rFonts w:hint="default" w:ascii="Wingdings" w:hAnsi="Wingdings"/>
        <w:sz w:val="20"/>
      </w:rPr>
    </w:lvl>
    <w:lvl w:ilvl="3" w:tentative="0">
      <w:start w:val="1"/>
      <w:numFmt w:val="bullet"/>
      <w:lvlText w:val=""/>
      <w:lvlJc w:val="left"/>
      <w:pPr>
        <w:tabs>
          <w:tab w:val="left" w:pos="3228"/>
        </w:tabs>
        <w:ind w:left="3228" w:hanging="360"/>
      </w:pPr>
      <w:rPr>
        <w:rFonts w:hint="default" w:ascii="Wingdings" w:hAnsi="Wingdings"/>
        <w:sz w:val="20"/>
      </w:rPr>
    </w:lvl>
    <w:lvl w:ilvl="4" w:tentative="0">
      <w:start w:val="1"/>
      <w:numFmt w:val="bullet"/>
      <w:lvlText w:val=""/>
      <w:lvlJc w:val="left"/>
      <w:pPr>
        <w:tabs>
          <w:tab w:val="left" w:pos="3948"/>
        </w:tabs>
        <w:ind w:left="3948" w:hanging="360"/>
      </w:pPr>
      <w:rPr>
        <w:rFonts w:hint="default" w:ascii="Wingdings" w:hAnsi="Wingdings"/>
        <w:sz w:val="20"/>
      </w:rPr>
    </w:lvl>
    <w:lvl w:ilvl="5" w:tentative="0">
      <w:start w:val="1"/>
      <w:numFmt w:val="bullet"/>
      <w:lvlText w:val=""/>
      <w:lvlJc w:val="left"/>
      <w:pPr>
        <w:tabs>
          <w:tab w:val="left" w:pos="4668"/>
        </w:tabs>
        <w:ind w:left="4668" w:hanging="360"/>
      </w:pPr>
      <w:rPr>
        <w:rFonts w:hint="default" w:ascii="Wingdings" w:hAnsi="Wingdings"/>
        <w:sz w:val="20"/>
      </w:rPr>
    </w:lvl>
    <w:lvl w:ilvl="6" w:tentative="0">
      <w:start w:val="1"/>
      <w:numFmt w:val="bullet"/>
      <w:lvlText w:val=""/>
      <w:lvlJc w:val="left"/>
      <w:pPr>
        <w:tabs>
          <w:tab w:val="left" w:pos="5388"/>
        </w:tabs>
        <w:ind w:left="5388" w:hanging="360"/>
      </w:pPr>
      <w:rPr>
        <w:rFonts w:hint="default" w:ascii="Wingdings" w:hAnsi="Wingdings"/>
        <w:sz w:val="20"/>
      </w:rPr>
    </w:lvl>
    <w:lvl w:ilvl="7" w:tentative="0">
      <w:start w:val="1"/>
      <w:numFmt w:val="bullet"/>
      <w:lvlText w:val=""/>
      <w:lvlJc w:val="left"/>
      <w:pPr>
        <w:tabs>
          <w:tab w:val="left" w:pos="6108"/>
        </w:tabs>
        <w:ind w:left="6108" w:hanging="360"/>
      </w:pPr>
      <w:rPr>
        <w:rFonts w:hint="default" w:ascii="Wingdings" w:hAnsi="Wingdings"/>
        <w:sz w:val="20"/>
      </w:rPr>
    </w:lvl>
    <w:lvl w:ilvl="8" w:tentative="0">
      <w:start w:val="1"/>
      <w:numFmt w:val="bullet"/>
      <w:lvlText w:val=""/>
      <w:lvlJc w:val="left"/>
      <w:pPr>
        <w:tabs>
          <w:tab w:val="left" w:pos="6828"/>
        </w:tabs>
        <w:ind w:left="6828" w:hanging="360"/>
      </w:pPr>
      <w:rPr>
        <w:rFonts w:hint="default" w:ascii="Wingdings" w:hAnsi="Wingdings"/>
        <w:sz w:val="20"/>
      </w:rPr>
    </w:lvl>
  </w:abstractNum>
  <w:abstractNum w:abstractNumId="5">
    <w:nsid w:val="1CB46BF9"/>
    <w:multiLevelType w:val="multilevel"/>
    <w:tmpl w:val="1CB46BF9"/>
    <w:lvl w:ilvl="0" w:tentative="0">
      <w:start w:val="13"/>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1F0D7D5C"/>
    <w:multiLevelType w:val="multilevel"/>
    <w:tmpl w:val="1F0D7D5C"/>
    <w:lvl w:ilvl="0" w:tentative="0">
      <w:start w:val="1"/>
      <w:numFmt w:val="bullet"/>
      <w:lvlText w:val=""/>
      <w:lvlJc w:val="left"/>
      <w:pPr>
        <w:tabs>
          <w:tab w:val="left" w:pos="1068"/>
        </w:tabs>
        <w:ind w:left="1068" w:hanging="360"/>
      </w:pPr>
      <w:rPr>
        <w:rFonts w:hint="default" w:ascii="Symbol" w:hAnsi="Symbol"/>
        <w:sz w:val="20"/>
      </w:rPr>
    </w:lvl>
    <w:lvl w:ilvl="1" w:tentative="0">
      <w:start w:val="1"/>
      <w:numFmt w:val="bullet"/>
      <w:lvlText w:val="o"/>
      <w:lvlJc w:val="left"/>
      <w:pPr>
        <w:tabs>
          <w:tab w:val="left" w:pos="1788"/>
        </w:tabs>
        <w:ind w:left="1788" w:hanging="360"/>
      </w:pPr>
      <w:rPr>
        <w:rFonts w:hint="default" w:ascii="Courier New" w:hAnsi="Courier New"/>
        <w:sz w:val="20"/>
      </w:rPr>
    </w:lvl>
    <w:lvl w:ilvl="2" w:tentative="0">
      <w:start w:val="1"/>
      <w:numFmt w:val="bullet"/>
      <w:lvlText w:val=""/>
      <w:lvlJc w:val="left"/>
      <w:pPr>
        <w:tabs>
          <w:tab w:val="left" w:pos="2508"/>
        </w:tabs>
        <w:ind w:left="2508" w:hanging="360"/>
      </w:pPr>
      <w:rPr>
        <w:rFonts w:hint="default" w:ascii="Wingdings" w:hAnsi="Wingdings"/>
        <w:sz w:val="20"/>
      </w:rPr>
    </w:lvl>
    <w:lvl w:ilvl="3" w:tentative="0">
      <w:start w:val="1"/>
      <w:numFmt w:val="bullet"/>
      <w:lvlText w:val=""/>
      <w:lvlJc w:val="left"/>
      <w:pPr>
        <w:tabs>
          <w:tab w:val="left" w:pos="3228"/>
        </w:tabs>
        <w:ind w:left="3228" w:hanging="360"/>
      </w:pPr>
      <w:rPr>
        <w:rFonts w:hint="default" w:ascii="Wingdings" w:hAnsi="Wingdings"/>
        <w:sz w:val="20"/>
      </w:rPr>
    </w:lvl>
    <w:lvl w:ilvl="4" w:tentative="0">
      <w:start w:val="1"/>
      <w:numFmt w:val="bullet"/>
      <w:lvlText w:val=""/>
      <w:lvlJc w:val="left"/>
      <w:pPr>
        <w:tabs>
          <w:tab w:val="left" w:pos="3948"/>
        </w:tabs>
        <w:ind w:left="3948" w:hanging="360"/>
      </w:pPr>
      <w:rPr>
        <w:rFonts w:hint="default" w:ascii="Wingdings" w:hAnsi="Wingdings"/>
        <w:sz w:val="20"/>
      </w:rPr>
    </w:lvl>
    <w:lvl w:ilvl="5" w:tentative="0">
      <w:start w:val="1"/>
      <w:numFmt w:val="bullet"/>
      <w:lvlText w:val=""/>
      <w:lvlJc w:val="left"/>
      <w:pPr>
        <w:tabs>
          <w:tab w:val="left" w:pos="4668"/>
        </w:tabs>
        <w:ind w:left="4668" w:hanging="360"/>
      </w:pPr>
      <w:rPr>
        <w:rFonts w:hint="default" w:ascii="Wingdings" w:hAnsi="Wingdings"/>
        <w:sz w:val="20"/>
      </w:rPr>
    </w:lvl>
    <w:lvl w:ilvl="6" w:tentative="0">
      <w:start w:val="1"/>
      <w:numFmt w:val="bullet"/>
      <w:lvlText w:val=""/>
      <w:lvlJc w:val="left"/>
      <w:pPr>
        <w:tabs>
          <w:tab w:val="left" w:pos="5388"/>
        </w:tabs>
        <w:ind w:left="5388" w:hanging="360"/>
      </w:pPr>
      <w:rPr>
        <w:rFonts w:hint="default" w:ascii="Wingdings" w:hAnsi="Wingdings"/>
        <w:sz w:val="20"/>
      </w:rPr>
    </w:lvl>
    <w:lvl w:ilvl="7" w:tentative="0">
      <w:start w:val="1"/>
      <w:numFmt w:val="bullet"/>
      <w:lvlText w:val=""/>
      <w:lvlJc w:val="left"/>
      <w:pPr>
        <w:tabs>
          <w:tab w:val="left" w:pos="6108"/>
        </w:tabs>
        <w:ind w:left="6108" w:hanging="360"/>
      </w:pPr>
      <w:rPr>
        <w:rFonts w:hint="default" w:ascii="Wingdings" w:hAnsi="Wingdings"/>
        <w:sz w:val="20"/>
      </w:rPr>
    </w:lvl>
    <w:lvl w:ilvl="8" w:tentative="0">
      <w:start w:val="1"/>
      <w:numFmt w:val="bullet"/>
      <w:lvlText w:val=""/>
      <w:lvlJc w:val="left"/>
      <w:pPr>
        <w:tabs>
          <w:tab w:val="left" w:pos="6828"/>
        </w:tabs>
        <w:ind w:left="6828" w:hanging="360"/>
      </w:pPr>
      <w:rPr>
        <w:rFonts w:hint="default" w:ascii="Wingdings" w:hAnsi="Wingdings"/>
        <w:sz w:val="20"/>
      </w:rPr>
    </w:lvl>
  </w:abstractNum>
  <w:abstractNum w:abstractNumId="7">
    <w:nsid w:val="249468ED"/>
    <w:multiLevelType w:val="multilevel"/>
    <w:tmpl w:val="249468ED"/>
    <w:lvl w:ilvl="0" w:tentative="0">
      <w:start w:val="1"/>
      <w:numFmt w:val="bullet"/>
      <w:lvlText w:val=""/>
      <w:lvlJc w:val="left"/>
      <w:pPr>
        <w:tabs>
          <w:tab w:val="left" w:pos="1068"/>
        </w:tabs>
        <w:ind w:left="1068" w:hanging="360"/>
      </w:pPr>
      <w:rPr>
        <w:rFonts w:hint="default" w:ascii="Symbol" w:hAnsi="Symbol"/>
        <w:sz w:val="20"/>
      </w:rPr>
    </w:lvl>
    <w:lvl w:ilvl="1" w:tentative="0">
      <w:start w:val="1"/>
      <w:numFmt w:val="bullet"/>
      <w:lvlText w:val="o"/>
      <w:lvlJc w:val="left"/>
      <w:pPr>
        <w:tabs>
          <w:tab w:val="left" w:pos="1788"/>
        </w:tabs>
        <w:ind w:left="1788" w:hanging="360"/>
      </w:pPr>
      <w:rPr>
        <w:rFonts w:hint="default" w:ascii="Courier New" w:hAnsi="Courier New"/>
        <w:sz w:val="20"/>
      </w:rPr>
    </w:lvl>
    <w:lvl w:ilvl="2" w:tentative="0">
      <w:start w:val="1"/>
      <w:numFmt w:val="bullet"/>
      <w:lvlText w:val=""/>
      <w:lvlJc w:val="left"/>
      <w:pPr>
        <w:tabs>
          <w:tab w:val="left" w:pos="2508"/>
        </w:tabs>
        <w:ind w:left="2508" w:hanging="360"/>
      </w:pPr>
      <w:rPr>
        <w:rFonts w:hint="default" w:ascii="Wingdings" w:hAnsi="Wingdings"/>
        <w:sz w:val="20"/>
      </w:rPr>
    </w:lvl>
    <w:lvl w:ilvl="3" w:tentative="0">
      <w:start w:val="1"/>
      <w:numFmt w:val="bullet"/>
      <w:lvlText w:val=""/>
      <w:lvlJc w:val="left"/>
      <w:pPr>
        <w:tabs>
          <w:tab w:val="left" w:pos="3228"/>
        </w:tabs>
        <w:ind w:left="3228" w:hanging="360"/>
      </w:pPr>
      <w:rPr>
        <w:rFonts w:hint="default" w:ascii="Wingdings" w:hAnsi="Wingdings"/>
        <w:sz w:val="20"/>
      </w:rPr>
    </w:lvl>
    <w:lvl w:ilvl="4" w:tentative="0">
      <w:start w:val="1"/>
      <w:numFmt w:val="bullet"/>
      <w:lvlText w:val=""/>
      <w:lvlJc w:val="left"/>
      <w:pPr>
        <w:tabs>
          <w:tab w:val="left" w:pos="3948"/>
        </w:tabs>
        <w:ind w:left="3948" w:hanging="360"/>
      </w:pPr>
      <w:rPr>
        <w:rFonts w:hint="default" w:ascii="Wingdings" w:hAnsi="Wingdings"/>
        <w:sz w:val="20"/>
      </w:rPr>
    </w:lvl>
    <w:lvl w:ilvl="5" w:tentative="0">
      <w:start w:val="1"/>
      <w:numFmt w:val="bullet"/>
      <w:lvlText w:val=""/>
      <w:lvlJc w:val="left"/>
      <w:pPr>
        <w:tabs>
          <w:tab w:val="left" w:pos="4668"/>
        </w:tabs>
        <w:ind w:left="4668" w:hanging="360"/>
      </w:pPr>
      <w:rPr>
        <w:rFonts w:hint="default" w:ascii="Wingdings" w:hAnsi="Wingdings"/>
        <w:sz w:val="20"/>
      </w:rPr>
    </w:lvl>
    <w:lvl w:ilvl="6" w:tentative="0">
      <w:start w:val="1"/>
      <w:numFmt w:val="bullet"/>
      <w:lvlText w:val=""/>
      <w:lvlJc w:val="left"/>
      <w:pPr>
        <w:tabs>
          <w:tab w:val="left" w:pos="5388"/>
        </w:tabs>
        <w:ind w:left="5388" w:hanging="360"/>
      </w:pPr>
      <w:rPr>
        <w:rFonts w:hint="default" w:ascii="Wingdings" w:hAnsi="Wingdings"/>
        <w:sz w:val="20"/>
      </w:rPr>
    </w:lvl>
    <w:lvl w:ilvl="7" w:tentative="0">
      <w:start w:val="1"/>
      <w:numFmt w:val="bullet"/>
      <w:lvlText w:val=""/>
      <w:lvlJc w:val="left"/>
      <w:pPr>
        <w:tabs>
          <w:tab w:val="left" w:pos="6108"/>
        </w:tabs>
        <w:ind w:left="6108" w:hanging="360"/>
      </w:pPr>
      <w:rPr>
        <w:rFonts w:hint="default" w:ascii="Wingdings" w:hAnsi="Wingdings"/>
        <w:sz w:val="20"/>
      </w:rPr>
    </w:lvl>
    <w:lvl w:ilvl="8" w:tentative="0">
      <w:start w:val="1"/>
      <w:numFmt w:val="bullet"/>
      <w:lvlText w:val=""/>
      <w:lvlJc w:val="left"/>
      <w:pPr>
        <w:tabs>
          <w:tab w:val="left" w:pos="6828"/>
        </w:tabs>
        <w:ind w:left="6828" w:hanging="360"/>
      </w:pPr>
      <w:rPr>
        <w:rFonts w:hint="default" w:ascii="Wingdings" w:hAnsi="Wingdings"/>
        <w:sz w:val="20"/>
      </w:rPr>
    </w:lvl>
  </w:abstractNum>
  <w:abstractNum w:abstractNumId="8">
    <w:nsid w:val="2705263E"/>
    <w:multiLevelType w:val="multilevel"/>
    <w:tmpl w:val="2705263E"/>
    <w:lvl w:ilvl="0" w:tentative="0">
      <w:start w:val="1"/>
      <w:numFmt w:val="bullet"/>
      <w:lvlText w:val=""/>
      <w:lvlJc w:val="left"/>
      <w:pPr>
        <w:tabs>
          <w:tab w:val="left" w:pos="1068"/>
        </w:tabs>
        <w:ind w:left="1068" w:hanging="360"/>
      </w:pPr>
      <w:rPr>
        <w:rFonts w:hint="default" w:ascii="Symbol" w:hAnsi="Symbol"/>
        <w:sz w:val="20"/>
      </w:rPr>
    </w:lvl>
    <w:lvl w:ilvl="1" w:tentative="0">
      <w:start w:val="1"/>
      <w:numFmt w:val="bullet"/>
      <w:lvlText w:val="o"/>
      <w:lvlJc w:val="left"/>
      <w:pPr>
        <w:tabs>
          <w:tab w:val="left" w:pos="1788"/>
        </w:tabs>
        <w:ind w:left="1788" w:hanging="360"/>
      </w:pPr>
      <w:rPr>
        <w:rFonts w:hint="default" w:ascii="Courier New" w:hAnsi="Courier New"/>
        <w:sz w:val="20"/>
      </w:rPr>
    </w:lvl>
    <w:lvl w:ilvl="2" w:tentative="0">
      <w:start w:val="1"/>
      <w:numFmt w:val="bullet"/>
      <w:lvlText w:val=""/>
      <w:lvlJc w:val="left"/>
      <w:pPr>
        <w:tabs>
          <w:tab w:val="left" w:pos="2508"/>
        </w:tabs>
        <w:ind w:left="2508" w:hanging="360"/>
      </w:pPr>
      <w:rPr>
        <w:rFonts w:hint="default" w:ascii="Wingdings" w:hAnsi="Wingdings"/>
        <w:sz w:val="20"/>
      </w:rPr>
    </w:lvl>
    <w:lvl w:ilvl="3" w:tentative="0">
      <w:start w:val="1"/>
      <w:numFmt w:val="bullet"/>
      <w:lvlText w:val=""/>
      <w:lvlJc w:val="left"/>
      <w:pPr>
        <w:tabs>
          <w:tab w:val="left" w:pos="3228"/>
        </w:tabs>
        <w:ind w:left="3228" w:hanging="360"/>
      </w:pPr>
      <w:rPr>
        <w:rFonts w:hint="default" w:ascii="Wingdings" w:hAnsi="Wingdings"/>
        <w:sz w:val="20"/>
      </w:rPr>
    </w:lvl>
    <w:lvl w:ilvl="4" w:tentative="0">
      <w:start w:val="1"/>
      <w:numFmt w:val="bullet"/>
      <w:lvlText w:val=""/>
      <w:lvlJc w:val="left"/>
      <w:pPr>
        <w:tabs>
          <w:tab w:val="left" w:pos="3948"/>
        </w:tabs>
        <w:ind w:left="3948" w:hanging="360"/>
      </w:pPr>
      <w:rPr>
        <w:rFonts w:hint="default" w:ascii="Wingdings" w:hAnsi="Wingdings"/>
        <w:sz w:val="20"/>
      </w:rPr>
    </w:lvl>
    <w:lvl w:ilvl="5" w:tentative="0">
      <w:start w:val="1"/>
      <w:numFmt w:val="bullet"/>
      <w:lvlText w:val=""/>
      <w:lvlJc w:val="left"/>
      <w:pPr>
        <w:tabs>
          <w:tab w:val="left" w:pos="4668"/>
        </w:tabs>
        <w:ind w:left="4668" w:hanging="360"/>
      </w:pPr>
      <w:rPr>
        <w:rFonts w:hint="default" w:ascii="Wingdings" w:hAnsi="Wingdings"/>
        <w:sz w:val="20"/>
      </w:rPr>
    </w:lvl>
    <w:lvl w:ilvl="6" w:tentative="0">
      <w:start w:val="1"/>
      <w:numFmt w:val="bullet"/>
      <w:lvlText w:val=""/>
      <w:lvlJc w:val="left"/>
      <w:pPr>
        <w:tabs>
          <w:tab w:val="left" w:pos="5388"/>
        </w:tabs>
        <w:ind w:left="5388" w:hanging="360"/>
      </w:pPr>
      <w:rPr>
        <w:rFonts w:hint="default" w:ascii="Wingdings" w:hAnsi="Wingdings"/>
        <w:sz w:val="20"/>
      </w:rPr>
    </w:lvl>
    <w:lvl w:ilvl="7" w:tentative="0">
      <w:start w:val="1"/>
      <w:numFmt w:val="bullet"/>
      <w:lvlText w:val=""/>
      <w:lvlJc w:val="left"/>
      <w:pPr>
        <w:tabs>
          <w:tab w:val="left" w:pos="6108"/>
        </w:tabs>
        <w:ind w:left="6108" w:hanging="360"/>
      </w:pPr>
      <w:rPr>
        <w:rFonts w:hint="default" w:ascii="Wingdings" w:hAnsi="Wingdings"/>
        <w:sz w:val="20"/>
      </w:rPr>
    </w:lvl>
    <w:lvl w:ilvl="8" w:tentative="0">
      <w:start w:val="1"/>
      <w:numFmt w:val="bullet"/>
      <w:lvlText w:val=""/>
      <w:lvlJc w:val="left"/>
      <w:pPr>
        <w:tabs>
          <w:tab w:val="left" w:pos="6828"/>
        </w:tabs>
        <w:ind w:left="6828" w:hanging="360"/>
      </w:pPr>
      <w:rPr>
        <w:rFonts w:hint="default" w:ascii="Wingdings" w:hAnsi="Wingdings"/>
        <w:sz w:val="20"/>
      </w:rPr>
    </w:lvl>
  </w:abstractNum>
  <w:abstractNum w:abstractNumId="9">
    <w:nsid w:val="2AA81D85"/>
    <w:multiLevelType w:val="multilevel"/>
    <w:tmpl w:val="2AA81D85"/>
    <w:lvl w:ilvl="0" w:tentative="0">
      <w:start w:val="1"/>
      <w:numFmt w:val="bullet"/>
      <w:lvlText w:val=""/>
      <w:lvlJc w:val="left"/>
      <w:pPr>
        <w:tabs>
          <w:tab w:val="left" w:pos="1068"/>
        </w:tabs>
        <w:ind w:left="1068" w:hanging="360"/>
      </w:pPr>
      <w:rPr>
        <w:rFonts w:hint="default" w:ascii="Symbol" w:hAnsi="Symbol"/>
        <w:sz w:val="20"/>
      </w:rPr>
    </w:lvl>
    <w:lvl w:ilvl="1" w:tentative="0">
      <w:start w:val="1"/>
      <w:numFmt w:val="bullet"/>
      <w:lvlText w:val="o"/>
      <w:lvlJc w:val="left"/>
      <w:pPr>
        <w:tabs>
          <w:tab w:val="left" w:pos="1788"/>
        </w:tabs>
        <w:ind w:left="1788" w:hanging="360"/>
      </w:pPr>
      <w:rPr>
        <w:rFonts w:hint="default" w:ascii="Courier New" w:hAnsi="Courier New"/>
        <w:sz w:val="20"/>
      </w:rPr>
    </w:lvl>
    <w:lvl w:ilvl="2" w:tentative="0">
      <w:start w:val="1"/>
      <w:numFmt w:val="bullet"/>
      <w:lvlText w:val=""/>
      <w:lvlJc w:val="left"/>
      <w:pPr>
        <w:tabs>
          <w:tab w:val="left" w:pos="2508"/>
        </w:tabs>
        <w:ind w:left="2508" w:hanging="360"/>
      </w:pPr>
      <w:rPr>
        <w:rFonts w:hint="default" w:ascii="Wingdings" w:hAnsi="Wingdings"/>
        <w:sz w:val="20"/>
      </w:rPr>
    </w:lvl>
    <w:lvl w:ilvl="3" w:tentative="0">
      <w:start w:val="1"/>
      <w:numFmt w:val="bullet"/>
      <w:lvlText w:val=""/>
      <w:lvlJc w:val="left"/>
      <w:pPr>
        <w:tabs>
          <w:tab w:val="left" w:pos="3228"/>
        </w:tabs>
        <w:ind w:left="3228" w:hanging="360"/>
      </w:pPr>
      <w:rPr>
        <w:rFonts w:hint="default" w:ascii="Wingdings" w:hAnsi="Wingdings"/>
        <w:sz w:val="20"/>
      </w:rPr>
    </w:lvl>
    <w:lvl w:ilvl="4" w:tentative="0">
      <w:start w:val="1"/>
      <w:numFmt w:val="bullet"/>
      <w:lvlText w:val=""/>
      <w:lvlJc w:val="left"/>
      <w:pPr>
        <w:tabs>
          <w:tab w:val="left" w:pos="3948"/>
        </w:tabs>
        <w:ind w:left="3948" w:hanging="360"/>
      </w:pPr>
      <w:rPr>
        <w:rFonts w:hint="default" w:ascii="Wingdings" w:hAnsi="Wingdings"/>
        <w:sz w:val="20"/>
      </w:rPr>
    </w:lvl>
    <w:lvl w:ilvl="5" w:tentative="0">
      <w:start w:val="1"/>
      <w:numFmt w:val="bullet"/>
      <w:lvlText w:val=""/>
      <w:lvlJc w:val="left"/>
      <w:pPr>
        <w:tabs>
          <w:tab w:val="left" w:pos="4668"/>
        </w:tabs>
        <w:ind w:left="4668" w:hanging="360"/>
      </w:pPr>
      <w:rPr>
        <w:rFonts w:hint="default" w:ascii="Wingdings" w:hAnsi="Wingdings"/>
        <w:sz w:val="20"/>
      </w:rPr>
    </w:lvl>
    <w:lvl w:ilvl="6" w:tentative="0">
      <w:start w:val="1"/>
      <w:numFmt w:val="bullet"/>
      <w:lvlText w:val=""/>
      <w:lvlJc w:val="left"/>
      <w:pPr>
        <w:tabs>
          <w:tab w:val="left" w:pos="5388"/>
        </w:tabs>
        <w:ind w:left="5388" w:hanging="360"/>
      </w:pPr>
      <w:rPr>
        <w:rFonts w:hint="default" w:ascii="Wingdings" w:hAnsi="Wingdings"/>
        <w:sz w:val="20"/>
      </w:rPr>
    </w:lvl>
    <w:lvl w:ilvl="7" w:tentative="0">
      <w:start w:val="1"/>
      <w:numFmt w:val="bullet"/>
      <w:lvlText w:val=""/>
      <w:lvlJc w:val="left"/>
      <w:pPr>
        <w:tabs>
          <w:tab w:val="left" w:pos="6108"/>
        </w:tabs>
        <w:ind w:left="6108" w:hanging="360"/>
      </w:pPr>
      <w:rPr>
        <w:rFonts w:hint="default" w:ascii="Wingdings" w:hAnsi="Wingdings"/>
        <w:sz w:val="20"/>
      </w:rPr>
    </w:lvl>
    <w:lvl w:ilvl="8" w:tentative="0">
      <w:start w:val="1"/>
      <w:numFmt w:val="bullet"/>
      <w:lvlText w:val=""/>
      <w:lvlJc w:val="left"/>
      <w:pPr>
        <w:tabs>
          <w:tab w:val="left" w:pos="6828"/>
        </w:tabs>
        <w:ind w:left="6828" w:hanging="360"/>
      </w:pPr>
      <w:rPr>
        <w:rFonts w:hint="default" w:ascii="Wingdings" w:hAnsi="Wingdings"/>
        <w:sz w:val="20"/>
      </w:rPr>
    </w:lvl>
  </w:abstractNum>
  <w:abstractNum w:abstractNumId="10">
    <w:nsid w:val="31530885"/>
    <w:multiLevelType w:val="multilevel"/>
    <w:tmpl w:val="31530885"/>
    <w:lvl w:ilvl="0" w:tentative="0">
      <w:start w:val="17"/>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346F44B9"/>
    <w:multiLevelType w:val="multilevel"/>
    <w:tmpl w:val="346F44B9"/>
    <w:lvl w:ilvl="0" w:tentative="0">
      <w:start w:val="1"/>
      <w:numFmt w:val="bullet"/>
      <w:lvlText w:val=""/>
      <w:lvlJc w:val="left"/>
      <w:pPr>
        <w:tabs>
          <w:tab w:val="left" w:pos="1068"/>
        </w:tabs>
        <w:ind w:left="1068" w:hanging="360"/>
      </w:pPr>
      <w:rPr>
        <w:rFonts w:hint="default" w:ascii="Symbol" w:hAnsi="Symbol"/>
        <w:sz w:val="20"/>
      </w:rPr>
    </w:lvl>
    <w:lvl w:ilvl="1" w:tentative="0">
      <w:start w:val="1"/>
      <w:numFmt w:val="bullet"/>
      <w:lvlText w:val="o"/>
      <w:lvlJc w:val="left"/>
      <w:pPr>
        <w:tabs>
          <w:tab w:val="left" w:pos="1788"/>
        </w:tabs>
        <w:ind w:left="1788" w:hanging="360"/>
      </w:pPr>
      <w:rPr>
        <w:rFonts w:hint="default" w:ascii="Courier New" w:hAnsi="Courier New"/>
        <w:sz w:val="20"/>
      </w:rPr>
    </w:lvl>
    <w:lvl w:ilvl="2" w:tentative="0">
      <w:start w:val="1"/>
      <w:numFmt w:val="bullet"/>
      <w:lvlText w:val=""/>
      <w:lvlJc w:val="left"/>
      <w:pPr>
        <w:tabs>
          <w:tab w:val="left" w:pos="2508"/>
        </w:tabs>
        <w:ind w:left="2508" w:hanging="360"/>
      </w:pPr>
      <w:rPr>
        <w:rFonts w:hint="default" w:ascii="Wingdings" w:hAnsi="Wingdings"/>
        <w:sz w:val="20"/>
      </w:rPr>
    </w:lvl>
    <w:lvl w:ilvl="3" w:tentative="0">
      <w:start w:val="1"/>
      <w:numFmt w:val="bullet"/>
      <w:lvlText w:val=""/>
      <w:lvlJc w:val="left"/>
      <w:pPr>
        <w:tabs>
          <w:tab w:val="left" w:pos="3228"/>
        </w:tabs>
        <w:ind w:left="3228" w:hanging="360"/>
      </w:pPr>
      <w:rPr>
        <w:rFonts w:hint="default" w:ascii="Wingdings" w:hAnsi="Wingdings"/>
        <w:sz w:val="20"/>
      </w:rPr>
    </w:lvl>
    <w:lvl w:ilvl="4" w:tentative="0">
      <w:start w:val="1"/>
      <w:numFmt w:val="bullet"/>
      <w:lvlText w:val=""/>
      <w:lvlJc w:val="left"/>
      <w:pPr>
        <w:tabs>
          <w:tab w:val="left" w:pos="3948"/>
        </w:tabs>
        <w:ind w:left="3948" w:hanging="360"/>
      </w:pPr>
      <w:rPr>
        <w:rFonts w:hint="default" w:ascii="Wingdings" w:hAnsi="Wingdings"/>
        <w:sz w:val="20"/>
      </w:rPr>
    </w:lvl>
    <w:lvl w:ilvl="5" w:tentative="0">
      <w:start w:val="1"/>
      <w:numFmt w:val="bullet"/>
      <w:lvlText w:val=""/>
      <w:lvlJc w:val="left"/>
      <w:pPr>
        <w:tabs>
          <w:tab w:val="left" w:pos="4668"/>
        </w:tabs>
        <w:ind w:left="4668" w:hanging="360"/>
      </w:pPr>
      <w:rPr>
        <w:rFonts w:hint="default" w:ascii="Wingdings" w:hAnsi="Wingdings"/>
        <w:sz w:val="20"/>
      </w:rPr>
    </w:lvl>
    <w:lvl w:ilvl="6" w:tentative="0">
      <w:start w:val="1"/>
      <w:numFmt w:val="bullet"/>
      <w:lvlText w:val=""/>
      <w:lvlJc w:val="left"/>
      <w:pPr>
        <w:tabs>
          <w:tab w:val="left" w:pos="5388"/>
        </w:tabs>
        <w:ind w:left="5388" w:hanging="360"/>
      </w:pPr>
      <w:rPr>
        <w:rFonts w:hint="default" w:ascii="Wingdings" w:hAnsi="Wingdings"/>
        <w:sz w:val="20"/>
      </w:rPr>
    </w:lvl>
    <w:lvl w:ilvl="7" w:tentative="0">
      <w:start w:val="1"/>
      <w:numFmt w:val="bullet"/>
      <w:lvlText w:val=""/>
      <w:lvlJc w:val="left"/>
      <w:pPr>
        <w:tabs>
          <w:tab w:val="left" w:pos="6108"/>
        </w:tabs>
        <w:ind w:left="6108" w:hanging="360"/>
      </w:pPr>
      <w:rPr>
        <w:rFonts w:hint="default" w:ascii="Wingdings" w:hAnsi="Wingdings"/>
        <w:sz w:val="20"/>
      </w:rPr>
    </w:lvl>
    <w:lvl w:ilvl="8" w:tentative="0">
      <w:start w:val="1"/>
      <w:numFmt w:val="bullet"/>
      <w:lvlText w:val=""/>
      <w:lvlJc w:val="left"/>
      <w:pPr>
        <w:tabs>
          <w:tab w:val="left" w:pos="6828"/>
        </w:tabs>
        <w:ind w:left="6828" w:hanging="360"/>
      </w:pPr>
      <w:rPr>
        <w:rFonts w:hint="default" w:ascii="Wingdings" w:hAnsi="Wingdings"/>
        <w:sz w:val="20"/>
      </w:rPr>
    </w:lvl>
  </w:abstractNum>
  <w:abstractNum w:abstractNumId="12">
    <w:nsid w:val="3C387DCC"/>
    <w:multiLevelType w:val="multilevel"/>
    <w:tmpl w:val="3C387DCC"/>
    <w:lvl w:ilvl="0" w:tentative="0">
      <w:start w:val="1"/>
      <w:numFmt w:val="bullet"/>
      <w:lvlText w:val=""/>
      <w:lvlJc w:val="left"/>
      <w:pPr>
        <w:tabs>
          <w:tab w:val="left" w:pos="1068"/>
        </w:tabs>
        <w:ind w:left="1068" w:hanging="360"/>
      </w:pPr>
      <w:rPr>
        <w:rFonts w:hint="default" w:ascii="Symbol" w:hAnsi="Symbol"/>
        <w:sz w:val="20"/>
      </w:rPr>
    </w:lvl>
    <w:lvl w:ilvl="1" w:tentative="0">
      <w:start w:val="1"/>
      <w:numFmt w:val="bullet"/>
      <w:lvlText w:val="o"/>
      <w:lvlJc w:val="left"/>
      <w:pPr>
        <w:tabs>
          <w:tab w:val="left" w:pos="1788"/>
        </w:tabs>
        <w:ind w:left="1788" w:hanging="360"/>
      </w:pPr>
      <w:rPr>
        <w:rFonts w:hint="default" w:ascii="Courier New" w:hAnsi="Courier New"/>
        <w:sz w:val="20"/>
      </w:rPr>
    </w:lvl>
    <w:lvl w:ilvl="2" w:tentative="0">
      <w:start w:val="1"/>
      <w:numFmt w:val="bullet"/>
      <w:lvlText w:val=""/>
      <w:lvlJc w:val="left"/>
      <w:pPr>
        <w:tabs>
          <w:tab w:val="left" w:pos="2508"/>
        </w:tabs>
        <w:ind w:left="2508" w:hanging="360"/>
      </w:pPr>
      <w:rPr>
        <w:rFonts w:hint="default" w:ascii="Wingdings" w:hAnsi="Wingdings"/>
        <w:sz w:val="20"/>
      </w:rPr>
    </w:lvl>
    <w:lvl w:ilvl="3" w:tentative="0">
      <w:start w:val="1"/>
      <w:numFmt w:val="bullet"/>
      <w:lvlText w:val=""/>
      <w:lvlJc w:val="left"/>
      <w:pPr>
        <w:tabs>
          <w:tab w:val="left" w:pos="3228"/>
        </w:tabs>
        <w:ind w:left="3228" w:hanging="360"/>
      </w:pPr>
      <w:rPr>
        <w:rFonts w:hint="default" w:ascii="Wingdings" w:hAnsi="Wingdings"/>
        <w:sz w:val="20"/>
      </w:rPr>
    </w:lvl>
    <w:lvl w:ilvl="4" w:tentative="0">
      <w:start w:val="1"/>
      <w:numFmt w:val="bullet"/>
      <w:lvlText w:val=""/>
      <w:lvlJc w:val="left"/>
      <w:pPr>
        <w:tabs>
          <w:tab w:val="left" w:pos="3948"/>
        </w:tabs>
        <w:ind w:left="3948" w:hanging="360"/>
      </w:pPr>
      <w:rPr>
        <w:rFonts w:hint="default" w:ascii="Wingdings" w:hAnsi="Wingdings"/>
        <w:sz w:val="20"/>
      </w:rPr>
    </w:lvl>
    <w:lvl w:ilvl="5" w:tentative="0">
      <w:start w:val="1"/>
      <w:numFmt w:val="bullet"/>
      <w:lvlText w:val=""/>
      <w:lvlJc w:val="left"/>
      <w:pPr>
        <w:tabs>
          <w:tab w:val="left" w:pos="4668"/>
        </w:tabs>
        <w:ind w:left="4668" w:hanging="360"/>
      </w:pPr>
      <w:rPr>
        <w:rFonts w:hint="default" w:ascii="Wingdings" w:hAnsi="Wingdings"/>
        <w:sz w:val="20"/>
      </w:rPr>
    </w:lvl>
    <w:lvl w:ilvl="6" w:tentative="0">
      <w:start w:val="1"/>
      <w:numFmt w:val="bullet"/>
      <w:lvlText w:val=""/>
      <w:lvlJc w:val="left"/>
      <w:pPr>
        <w:tabs>
          <w:tab w:val="left" w:pos="5388"/>
        </w:tabs>
        <w:ind w:left="5388" w:hanging="360"/>
      </w:pPr>
      <w:rPr>
        <w:rFonts w:hint="default" w:ascii="Wingdings" w:hAnsi="Wingdings"/>
        <w:sz w:val="20"/>
      </w:rPr>
    </w:lvl>
    <w:lvl w:ilvl="7" w:tentative="0">
      <w:start w:val="1"/>
      <w:numFmt w:val="bullet"/>
      <w:lvlText w:val=""/>
      <w:lvlJc w:val="left"/>
      <w:pPr>
        <w:tabs>
          <w:tab w:val="left" w:pos="6108"/>
        </w:tabs>
        <w:ind w:left="6108" w:hanging="360"/>
      </w:pPr>
      <w:rPr>
        <w:rFonts w:hint="default" w:ascii="Wingdings" w:hAnsi="Wingdings"/>
        <w:sz w:val="20"/>
      </w:rPr>
    </w:lvl>
    <w:lvl w:ilvl="8" w:tentative="0">
      <w:start w:val="1"/>
      <w:numFmt w:val="bullet"/>
      <w:lvlText w:val=""/>
      <w:lvlJc w:val="left"/>
      <w:pPr>
        <w:tabs>
          <w:tab w:val="left" w:pos="6828"/>
        </w:tabs>
        <w:ind w:left="6828" w:hanging="360"/>
      </w:pPr>
      <w:rPr>
        <w:rFonts w:hint="default" w:ascii="Wingdings" w:hAnsi="Wingdings"/>
        <w:sz w:val="20"/>
      </w:rPr>
    </w:lvl>
  </w:abstractNum>
  <w:abstractNum w:abstractNumId="13">
    <w:nsid w:val="3EC41F9B"/>
    <w:multiLevelType w:val="multilevel"/>
    <w:tmpl w:val="3EC41F9B"/>
    <w:lvl w:ilvl="0" w:tentative="0">
      <w:start w:val="20"/>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3EFE4505"/>
    <w:multiLevelType w:val="multilevel"/>
    <w:tmpl w:val="3EFE4505"/>
    <w:lvl w:ilvl="0" w:tentative="0">
      <w:start w:val="1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41C4369F"/>
    <w:multiLevelType w:val="multilevel"/>
    <w:tmpl w:val="41C4369F"/>
    <w:lvl w:ilvl="0" w:tentative="0">
      <w:start w:val="1"/>
      <w:numFmt w:val="bullet"/>
      <w:lvlText w:val=""/>
      <w:lvlJc w:val="left"/>
      <w:pPr>
        <w:tabs>
          <w:tab w:val="left" w:pos="1068"/>
        </w:tabs>
        <w:ind w:left="1068" w:hanging="360"/>
      </w:pPr>
      <w:rPr>
        <w:rFonts w:hint="default" w:ascii="Symbol" w:hAnsi="Symbol"/>
        <w:sz w:val="20"/>
      </w:rPr>
    </w:lvl>
    <w:lvl w:ilvl="1" w:tentative="0">
      <w:start w:val="1"/>
      <w:numFmt w:val="bullet"/>
      <w:lvlText w:val="o"/>
      <w:lvlJc w:val="left"/>
      <w:pPr>
        <w:tabs>
          <w:tab w:val="left" w:pos="1788"/>
        </w:tabs>
        <w:ind w:left="1788" w:hanging="360"/>
      </w:pPr>
      <w:rPr>
        <w:rFonts w:hint="default" w:ascii="Courier New" w:hAnsi="Courier New"/>
        <w:sz w:val="20"/>
      </w:rPr>
    </w:lvl>
    <w:lvl w:ilvl="2" w:tentative="0">
      <w:start w:val="1"/>
      <w:numFmt w:val="bullet"/>
      <w:lvlText w:val=""/>
      <w:lvlJc w:val="left"/>
      <w:pPr>
        <w:tabs>
          <w:tab w:val="left" w:pos="2508"/>
        </w:tabs>
        <w:ind w:left="2508" w:hanging="360"/>
      </w:pPr>
      <w:rPr>
        <w:rFonts w:hint="default" w:ascii="Wingdings" w:hAnsi="Wingdings"/>
        <w:sz w:val="20"/>
      </w:rPr>
    </w:lvl>
    <w:lvl w:ilvl="3" w:tentative="0">
      <w:start w:val="1"/>
      <w:numFmt w:val="bullet"/>
      <w:lvlText w:val=""/>
      <w:lvlJc w:val="left"/>
      <w:pPr>
        <w:tabs>
          <w:tab w:val="left" w:pos="3228"/>
        </w:tabs>
        <w:ind w:left="3228" w:hanging="360"/>
      </w:pPr>
      <w:rPr>
        <w:rFonts w:hint="default" w:ascii="Wingdings" w:hAnsi="Wingdings"/>
        <w:sz w:val="20"/>
      </w:rPr>
    </w:lvl>
    <w:lvl w:ilvl="4" w:tentative="0">
      <w:start w:val="1"/>
      <w:numFmt w:val="bullet"/>
      <w:lvlText w:val=""/>
      <w:lvlJc w:val="left"/>
      <w:pPr>
        <w:tabs>
          <w:tab w:val="left" w:pos="3948"/>
        </w:tabs>
        <w:ind w:left="3948" w:hanging="360"/>
      </w:pPr>
      <w:rPr>
        <w:rFonts w:hint="default" w:ascii="Wingdings" w:hAnsi="Wingdings"/>
        <w:sz w:val="20"/>
      </w:rPr>
    </w:lvl>
    <w:lvl w:ilvl="5" w:tentative="0">
      <w:start w:val="1"/>
      <w:numFmt w:val="bullet"/>
      <w:lvlText w:val=""/>
      <w:lvlJc w:val="left"/>
      <w:pPr>
        <w:tabs>
          <w:tab w:val="left" w:pos="4668"/>
        </w:tabs>
        <w:ind w:left="4668" w:hanging="360"/>
      </w:pPr>
      <w:rPr>
        <w:rFonts w:hint="default" w:ascii="Wingdings" w:hAnsi="Wingdings"/>
        <w:sz w:val="20"/>
      </w:rPr>
    </w:lvl>
    <w:lvl w:ilvl="6" w:tentative="0">
      <w:start w:val="1"/>
      <w:numFmt w:val="bullet"/>
      <w:lvlText w:val=""/>
      <w:lvlJc w:val="left"/>
      <w:pPr>
        <w:tabs>
          <w:tab w:val="left" w:pos="5388"/>
        </w:tabs>
        <w:ind w:left="5388" w:hanging="360"/>
      </w:pPr>
      <w:rPr>
        <w:rFonts w:hint="default" w:ascii="Wingdings" w:hAnsi="Wingdings"/>
        <w:sz w:val="20"/>
      </w:rPr>
    </w:lvl>
    <w:lvl w:ilvl="7" w:tentative="0">
      <w:start w:val="1"/>
      <w:numFmt w:val="bullet"/>
      <w:lvlText w:val=""/>
      <w:lvlJc w:val="left"/>
      <w:pPr>
        <w:tabs>
          <w:tab w:val="left" w:pos="6108"/>
        </w:tabs>
        <w:ind w:left="6108" w:hanging="360"/>
      </w:pPr>
      <w:rPr>
        <w:rFonts w:hint="default" w:ascii="Wingdings" w:hAnsi="Wingdings"/>
        <w:sz w:val="20"/>
      </w:rPr>
    </w:lvl>
    <w:lvl w:ilvl="8" w:tentative="0">
      <w:start w:val="1"/>
      <w:numFmt w:val="bullet"/>
      <w:lvlText w:val=""/>
      <w:lvlJc w:val="left"/>
      <w:pPr>
        <w:tabs>
          <w:tab w:val="left" w:pos="6828"/>
        </w:tabs>
        <w:ind w:left="6828" w:hanging="360"/>
      </w:pPr>
      <w:rPr>
        <w:rFonts w:hint="default" w:ascii="Wingdings" w:hAnsi="Wingdings"/>
        <w:sz w:val="20"/>
      </w:rPr>
    </w:lvl>
  </w:abstractNum>
  <w:abstractNum w:abstractNumId="16">
    <w:nsid w:val="45767AB5"/>
    <w:multiLevelType w:val="multilevel"/>
    <w:tmpl w:val="45767AB5"/>
    <w:lvl w:ilvl="0" w:tentative="0">
      <w:start w:val="1"/>
      <w:numFmt w:val="bullet"/>
      <w:lvlText w:val=""/>
      <w:lvlJc w:val="left"/>
      <w:pPr>
        <w:tabs>
          <w:tab w:val="left" w:pos="1068"/>
        </w:tabs>
        <w:ind w:left="1068" w:hanging="360"/>
      </w:pPr>
      <w:rPr>
        <w:rFonts w:hint="default" w:ascii="Symbol" w:hAnsi="Symbol"/>
        <w:sz w:val="20"/>
      </w:rPr>
    </w:lvl>
    <w:lvl w:ilvl="1" w:tentative="0">
      <w:start w:val="1"/>
      <w:numFmt w:val="bullet"/>
      <w:lvlText w:val="o"/>
      <w:lvlJc w:val="left"/>
      <w:pPr>
        <w:tabs>
          <w:tab w:val="left" w:pos="1788"/>
        </w:tabs>
        <w:ind w:left="1788" w:hanging="360"/>
      </w:pPr>
      <w:rPr>
        <w:rFonts w:hint="default" w:ascii="Courier New" w:hAnsi="Courier New"/>
        <w:sz w:val="20"/>
      </w:rPr>
    </w:lvl>
    <w:lvl w:ilvl="2" w:tentative="0">
      <w:start w:val="1"/>
      <w:numFmt w:val="bullet"/>
      <w:lvlText w:val=""/>
      <w:lvlJc w:val="left"/>
      <w:pPr>
        <w:tabs>
          <w:tab w:val="left" w:pos="2508"/>
        </w:tabs>
        <w:ind w:left="2508" w:hanging="360"/>
      </w:pPr>
      <w:rPr>
        <w:rFonts w:hint="default" w:ascii="Wingdings" w:hAnsi="Wingdings"/>
        <w:sz w:val="20"/>
      </w:rPr>
    </w:lvl>
    <w:lvl w:ilvl="3" w:tentative="0">
      <w:start w:val="1"/>
      <w:numFmt w:val="bullet"/>
      <w:lvlText w:val=""/>
      <w:lvlJc w:val="left"/>
      <w:pPr>
        <w:tabs>
          <w:tab w:val="left" w:pos="3228"/>
        </w:tabs>
        <w:ind w:left="3228" w:hanging="360"/>
      </w:pPr>
      <w:rPr>
        <w:rFonts w:hint="default" w:ascii="Wingdings" w:hAnsi="Wingdings"/>
        <w:sz w:val="20"/>
      </w:rPr>
    </w:lvl>
    <w:lvl w:ilvl="4" w:tentative="0">
      <w:start w:val="1"/>
      <w:numFmt w:val="bullet"/>
      <w:lvlText w:val=""/>
      <w:lvlJc w:val="left"/>
      <w:pPr>
        <w:tabs>
          <w:tab w:val="left" w:pos="3948"/>
        </w:tabs>
        <w:ind w:left="3948" w:hanging="360"/>
      </w:pPr>
      <w:rPr>
        <w:rFonts w:hint="default" w:ascii="Wingdings" w:hAnsi="Wingdings"/>
        <w:sz w:val="20"/>
      </w:rPr>
    </w:lvl>
    <w:lvl w:ilvl="5" w:tentative="0">
      <w:start w:val="1"/>
      <w:numFmt w:val="bullet"/>
      <w:lvlText w:val=""/>
      <w:lvlJc w:val="left"/>
      <w:pPr>
        <w:tabs>
          <w:tab w:val="left" w:pos="4668"/>
        </w:tabs>
        <w:ind w:left="4668" w:hanging="360"/>
      </w:pPr>
      <w:rPr>
        <w:rFonts w:hint="default" w:ascii="Wingdings" w:hAnsi="Wingdings"/>
        <w:sz w:val="20"/>
      </w:rPr>
    </w:lvl>
    <w:lvl w:ilvl="6" w:tentative="0">
      <w:start w:val="1"/>
      <w:numFmt w:val="bullet"/>
      <w:lvlText w:val=""/>
      <w:lvlJc w:val="left"/>
      <w:pPr>
        <w:tabs>
          <w:tab w:val="left" w:pos="5388"/>
        </w:tabs>
        <w:ind w:left="5388" w:hanging="360"/>
      </w:pPr>
      <w:rPr>
        <w:rFonts w:hint="default" w:ascii="Wingdings" w:hAnsi="Wingdings"/>
        <w:sz w:val="20"/>
      </w:rPr>
    </w:lvl>
    <w:lvl w:ilvl="7" w:tentative="0">
      <w:start w:val="1"/>
      <w:numFmt w:val="bullet"/>
      <w:lvlText w:val=""/>
      <w:lvlJc w:val="left"/>
      <w:pPr>
        <w:tabs>
          <w:tab w:val="left" w:pos="6108"/>
        </w:tabs>
        <w:ind w:left="6108" w:hanging="360"/>
      </w:pPr>
      <w:rPr>
        <w:rFonts w:hint="default" w:ascii="Wingdings" w:hAnsi="Wingdings"/>
        <w:sz w:val="20"/>
      </w:rPr>
    </w:lvl>
    <w:lvl w:ilvl="8" w:tentative="0">
      <w:start w:val="1"/>
      <w:numFmt w:val="bullet"/>
      <w:lvlText w:val=""/>
      <w:lvlJc w:val="left"/>
      <w:pPr>
        <w:tabs>
          <w:tab w:val="left" w:pos="6828"/>
        </w:tabs>
        <w:ind w:left="6828" w:hanging="360"/>
      </w:pPr>
      <w:rPr>
        <w:rFonts w:hint="default" w:ascii="Wingdings" w:hAnsi="Wingdings"/>
        <w:sz w:val="20"/>
      </w:rPr>
    </w:lvl>
  </w:abstractNum>
  <w:abstractNum w:abstractNumId="17">
    <w:nsid w:val="47B76B33"/>
    <w:multiLevelType w:val="multilevel"/>
    <w:tmpl w:val="47B76B33"/>
    <w:lvl w:ilvl="0" w:tentative="0">
      <w:start w:val="1"/>
      <w:numFmt w:val="bullet"/>
      <w:lvlText w:val=""/>
      <w:lvlJc w:val="left"/>
      <w:pPr>
        <w:tabs>
          <w:tab w:val="left" w:pos="1068"/>
        </w:tabs>
        <w:ind w:left="1068" w:hanging="360"/>
      </w:pPr>
      <w:rPr>
        <w:rFonts w:hint="default" w:ascii="Symbol" w:hAnsi="Symbol"/>
        <w:sz w:val="20"/>
      </w:rPr>
    </w:lvl>
    <w:lvl w:ilvl="1" w:tentative="0">
      <w:start w:val="1"/>
      <w:numFmt w:val="bullet"/>
      <w:lvlText w:val="o"/>
      <w:lvlJc w:val="left"/>
      <w:pPr>
        <w:tabs>
          <w:tab w:val="left" w:pos="1788"/>
        </w:tabs>
        <w:ind w:left="1788" w:hanging="360"/>
      </w:pPr>
      <w:rPr>
        <w:rFonts w:hint="default" w:ascii="Courier New" w:hAnsi="Courier New"/>
        <w:sz w:val="20"/>
      </w:rPr>
    </w:lvl>
    <w:lvl w:ilvl="2" w:tentative="0">
      <w:start w:val="1"/>
      <w:numFmt w:val="bullet"/>
      <w:lvlText w:val=""/>
      <w:lvlJc w:val="left"/>
      <w:pPr>
        <w:tabs>
          <w:tab w:val="left" w:pos="2508"/>
        </w:tabs>
        <w:ind w:left="2508" w:hanging="360"/>
      </w:pPr>
      <w:rPr>
        <w:rFonts w:hint="default" w:ascii="Wingdings" w:hAnsi="Wingdings"/>
        <w:sz w:val="20"/>
      </w:rPr>
    </w:lvl>
    <w:lvl w:ilvl="3" w:tentative="0">
      <w:start w:val="1"/>
      <w:numFmt w:val="bullet"/>
      <w:lvlText w:val=""/>
      <w:lvlJc w:val="left"/>
      <w:pPr>
        <w:tabs>
          <w:tab w:val="left" w:pos="3228"/>
        </w:tabs>
        <w:ind w:left="3228" w:hanging="360"/>
      </w:pPr>
      <w:rPr>
        <w:rFonts w:hint="default" w:ascii="Wingdings" w:hAnsi="Wingdings"/>
        <w:sz w:val="20"/>
      </w:rPr>
    </w:lvl>
    <w:lvl w:ilvl="4" w:tentative="0">
      <w:start w:val="1"/>
      <w:numFmt w:val="bullet"/>
      <w:lvlText w:val=""/>
      <w:lvlJc w:val="left"/>
      <w:pPr>
        <w:tabs>
          <w:tab w:val="left" w:pos="3948"/>
        </w:tabs>
        <w:ind w:left="3948" w:hanging="360"/>
      </w:pPr>
      <w:rPr>
        <w:rFonts w:hint="default" w:ascii="Wingdings" w:hAnsi="Wingdings"/>
        <w:sz w:val="20"/>
      </w:rPr>
    </w:lvl>
    <w:lvl w:ilvl="5" w:tentative="0">
      <w:start w:val="1"/>
      <w:numFmt w:val="bullet"/>
      <w:lvlText w:val=""/>
      <w:lvlJc w:val="left"/>
      <w:pPr>
        <w:tabs>
          <w:tab w:val="left" w:pos="4668"/>
        </w:tabs>
        <w:ind w:left="4668" w:hanging="360"/>
      </w:pPr>
      <w:rPr>
        <w:rFonts w:hint="default" w:ascii="Wingdings" w:hAnsi="Wingdings"/>
        <w:sz w:val="20"/>
      </w:rPr>
    </w:lvl>
    <w:lvl w:ilvl="6" w:tentative="0">
      <w:start w:val="1"/>
      <w:numFmt w:val="bullet"/>
      <w:lvlText w:val=""/>
      <w:lvlJc w:val="left"/>
      <w:pPr>
        <w:tabs>
          <w:tab w:val="left" w:pos="5388"/>
        </w:tabs>
        <w:ind w:left="5388" w:hanging="360"/>
      </w:pPr>
      <w:rPr>
        <w:rFonts w:hint="default" w:ascii="Wingdings" w:hAnsi="Wingdings"/>
        <w:sz w:val="20"/>
      </w:rPr>
    </w:lvl>
    <w:lvl w:ilvl="7" w:tentative="0">
      <w:start w:val="1"/>
      <w:numFmt w:val="bullet"/>
      <w:lvlText w:val=""/>
      <w:lvlJc w:val="left"/>
      <w:pPr>
        <w:tabs>
          <w:tab w:val="left" w:pos="6108"/>
        </w:tabs>
        <w:ind w:left="6108" w:hanging="360"/>
      </w:pPr>
      <w:rPr>
        <w:rFonts w:hint="default" w:ascii="Wingdings" w:hAnsi="Wingdings"/>
        <w:sz w:val="20"/>
      </w:rPr>
    </w:lvl>
    <w:lvl w:ilvl="8" w:tentative="0">
      <w:start w:val="1"/>
      <w:numFmt w:val="bullet"/>
      <w:lvlText w:val=""/>
      <w:lvlJc w:val="left"/>
      <w:pPr>
        <w:tabs>
          <w:tab w:val="left" w:pos="6828"/>
        </w:tabs>
        <w:ind w:left="6828" w:hanging="360"/>
      </w:pPr>
      <w:rPr>
        <w:rFonts w:hint="default" w:ascii="Wingdings" w:hAnsi="Wingdings"/>
        <w:sz w:val="20"/>
      </w:rPr>
    </w:lvl>
  </w:abstractNum>
  <w:abstractNum w:abstractNumId="18">
    <w:nsid w:val="4B361D97"/>
    <w:multiLevelType w:val="multilevel"/>
    <w:tmpl w:val="4B361D97"/>
    <w:lvl w:ilvl="0" w:tentative="0">
      <w:start w:val="1"/>
      <w:numFmt w:val="bullet"/>
      <w:lvlText w:val=""/>
      <w:lvlJc w:val="left"/>
      <w:pPr>
        <w:tabs>
          <w:tab w:val="left" w:pos="1068"/>
        </w:tabs>
        <w:ind w:left="1068" w:hanging="360"/>
      </w:pPr>
      <w:rPr>
        <w:rFonts w:hint="default" w:ascii="Symbol" w:hAnsi="Symbol"/>
        <w:sz w:val="20"/>
      </w:rPr>
    </w:lvl>
    <w:lvl w:ilvl="1" w:tentative="0">
      <w:start w:val="1"/>
      <w:numFmt w:val="bullet"/>
      <w:lvlText w:val="o"/>
      <w:lvlJc w:val="left"/>
      <w:pPr>
        <w:tabs>
          <w:tab w:val="left" w:pos="1788"/>
        </w:tabs>
        <w:ind w:left="1788" w:hanging="360"/>
      </w:pPr>
      <w:rPr>
        <w:rFonts w:hint="default" w:ascii="Courier New" w:hAnsi="Courier New"/>
        <w:sz w:val="20"/>
      </w:rPr>
    </w:lvl>
    <w:lvl w:ilvl="2" w:tentative="0">
      <w:start w:val="1"/>
      <w:numFmt w:val="bullet"/>
      <w:lvlText w:val=""/>
      <w:lvlJc w:val="left"/>
      <w:pPr>
        <w:tabs>
          <w:tab w:val="left" w:pos="2508"/>
        </w:tabs>
        <w:ind w:left="2508" w:hanging="360"/>
      </w:pPr>
      <w:rPr>
        <w:rFonts w:hint="default" w:ascii="Wingdings" w:hAnsi="Wingdings"/>
        <w:sz w:val="20"/>
      </w:rPr>
    </w:lvl>
    <w:lvl w:ilvl="3" w:tentative="0">
      <w:start w:val="1"/>
      <w:numFmt w:val="bullet"/>
      <w:lvlText w:val=""/>
      <w:lvlJc w:val="left"/>
      <w:pPr>
        <w:tabs>
          <w:tab w:val="left" w:pos="3228"/>
        </w:tabs>
        <w:ind w:left="3228" w:hanging="360"/>
      </w:pPr>
      <w:rPr>
        <w:rFonts w:hint="default" w:ascii="Wingdings" w:hAnsi="Wingdings"/>
        <w:sz w:val="20"/>
      </w:rPr>
    </w:lvl>
    <w:lvl w:ilvl="4" w:tentative="0">
      <w:start w:val="1"/>
      <w:numFmt w:val="bullet"/>
      <w:lvlText w:val=""/>
      <w:lvlJc w:val="left"/>
      <w:pPr>
        <w:tabs>
          <w:tab w:val="left" w:pos="3948"/>
        </w:tabs>
        <w:ind w:left="3948" w:hanging="360"/>
      </w:pPr>
      <w:rPr>
        <w:rFonts w:hint="default" w:ascii="Wingdings" w:hAnsi="Wingdings"/>
        <w:sz w:val="20"/>
      </w:rPr>
    </w:lvl>
    <w:lvl w:ilvl="5" w:tentative="0">
      <w:start w:val="1"/>
      <w:numFmt w:val="bullet"/>
      <w:lvlText w:val=""/>
      <w:lvlJc w:val="left"/>
      <w:pPr>
        <w:tabs>
          <w:tab w:val="left" w:pos="4668"/>
        </w:tabs>
        <w:ind w:left="4668" w:hanging="360"/>
      </w:pPr>
      <w:rPr>
        <w:rFonts w:hint="default" w:ascii="Wingdings" w:hAnsi="Wingdings"/>
        <w:sz w:val="20"/>
      </w:rPr>
    </w:lvl>
    <w:lvl w:ilvl="6" w:tentative="0">
      <w:start w:val="1"/>
      <w:numFmt w:val="bullet"/>
      <w:lvlText w:val=""/>
      <w:lvlJc w:val="left"/>
      <w:pPr>
        <w:tabs>
          <w:tab w:val="left" w:pos="5388"/>
        </w:tabs>
        <w:ind w:left="5388" w:hanging="360"/>
      </w:pPr>
      <w:rPr>
        <w:rFonts w:hint="default" w:ascii="Wingdings" w:hAnsi="Wingdings"/>
        <w:sz w:val="20"/>
      </w:rPr>
    </w:lvl>
    <w:lvl w:ilvl="7" w:tentative="0">
      <w:start w:val="1"/>
      <w:numFmt w:val="bullet"/>
      <w:lvlText w:val=""/>
      <w:lvlJc w:val="left"/>
      <w:pPr>
        <w:tabs>
          <w:tab w:val="left" w:pos="6108"/>
        </w:tabs>
        <w:ind w:left="6108" w:hanging="360"/>
      </w:pPr>
      <w:rPr>
        <w:rFonts w:hint="default" w:ascii="Wingdings" w:hAnsi="Wingdings"/>
        <w:sz w:val="20"/>
      </w:rPr>
    </w:lvl>
    <w:lvl w:ilvl="8" w:tentative="0">
      <w:start w:val="1"/>
      <w:numFmt w:val="bullet"/>
      <w:lvlText w:val=""/>
      <w:lvlJc w:val="left"/>
      <w:pPr>
        <w:tabs>
          <w:tab w:val="left" w:pos="6828"/>
        </w:tabs>
        <w:ind w:left="6828" w:hanging="360"/>
      </w:pPr>
      <w:rPr>
        <w:rFonts w:hint="default" w:ascii="Wingdings" w:hAnsi="Wingdings"/>
        <w:sz w:val="20"/>
      </w:rPr>
    </w:lvl>
  </w:abstractNum>
  <w:abstractNum w:abstractNumId="19">
    <w:nsid w:val="4D910313"/>
    <w:multiLevelType w:val="multilevel"/>
    <w:tmpl w:val="4D910313"/>
    <w:lvl w:ilvl="0" w:tentative="0">
      <w:start w:val="14"/>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4DA61611"/>
    <w:multiLevelType w:val="multilevel"/>
    <w:tmpl w:val="4DA61611"/>
    <w:lvl w:ilvl="0" w:tentative="0">
      <w:start w:val="4"/>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4EEA324C"/>
    <w:multiLevelType w:val="multilevel"/>
    <w:tmpl w:val="4EEA324C"/>
    <w:lvl w:ilvl="0" w:tentative="0">
      <w:start w:val="1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56DB56A1"/>
    <w:multiLevelType w:val="multilevel"/>
    <w:tmpl w:val="56DB56A1"/>
    <w:lvl w:ilvl="0" w:tentative="0">
      <w:start w:val="10"/>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58934967"/>
    <w:multiLevelType w:val="multilevel"/>
    <w:tmpl w:val="58934967"/>
    <w:lvl w:ilvl="0" w:tentative="0">
      <w:start w:val="1"/>
      <w:numFmt w:val="bullet"/>
      <w:lvlText w:val=""/>
      <w:lvlJc w:val="left"/>
      <w:pPr>
        <w:tabs>
          <w:tab w:val="left" w:pos="1068"/>
        </w:tabs>
        <w:ind w:left="1068" w:hanging="360"/>
      </w:pPr>
      <w:rPr>
        <w:rFonts w:hint="default" w:ascii="Symbol" w:hAnsi="Symbol"/>
        <w:sz w:val="20"/>
      </w:rPr>
    </w:lvl>
    <w:lvl w:ilvl="1" w:tentative="0">
      <w:start w:val="1"/>
      <w:numFmt w:val="bullet"/>
      <w:lvlText w:val="o"/>
      <w:lvlJc w:val="left"/>
      <w:pPr>
        <w:tabs>
          <w:tab w:val="left" w:pos="1788"/>
        </w:tabs>
        <w:ind w:left="1788" w:hanging="360"/>
      </w:pPr>
      <w:rPr>
        <w:rFonts w:hint="default" w:ascii="Courier New" w:hAnsi="Courier New"/>
        <w:sz w:val="20"/>
      </w:rPr>
    </w:lvl>
    <w:lvl w:ilvl="2" w:tentative="0">
      <w:start w:val="1"/>
      <w:numFmt w:val="bullet"/>
      <w:lvlText w:val=""/>
      <w:lvlJc w:val="left"/>
      <w:pPr>
        <w:tabs>
          <w:tab w:val="left" w:pos="2508"/>
        </w:tabs>
        <w:ind w:left="2508" w:hanging="360"/>
      </w:pPr>
      <w:rPr>
        <w:rFonts w:hint="default" w:ascii="Wingdings" w:hAnsi="Wingdings"/>
        <w:sz w:val="20"/>
      </w:rPr>
    </w:lvl>
    <w:lvl w:ilvl="3" w:tentative="0">
      <w:start w:val="1"/>
      <w:numFmt w:val="bullet"/>
      <w:lvlText w:val=""/>
      <w:lvlJc w:val="left"/>
      <w:pPr>
        <w:tabs>
          <w:tab w:val="left" w:pos="3228"/>
        </w:tabs>
        <w:ind w:left="3228" w:hanging="360"/>
      </w:pPr>
      <w:rPr>
        <w:rFonts w:hint="default" w:ascii="Wingdings" w:hAnsi="Wingdings"/>
        <w:sz w:val="20"/>
      </w:rPr>
    </w:lvl>
    <w:lvl w:ilvl="4" w:tentative="0">
      <w:start w:val="1"/>
      <w:numFmt w:val="bullet"/>
      <w:lvlText w:val=""/>
      <w:lvlJc w:val="left"/>
      <w:pPr>
        <w:tabs>
          <w:tab w:val="left" w:pos="3948"/>
        </w:tabs>
        <w:ind w:left="3948" w:hanging="360"/>
      </w:pPr>
      <w:rPr>
        <w:rFonts w:hint="default" w:ascii="Wingdings" w:hAnsi="Wingdings"/>
        <w:sz w:val="20"/>
      </w:rPr>
    </w:lvl>
    <w:lvl w:ilvl="5" w:tentative="0">
      <w:start w:val="1"/>
      <w:numFmt w:val="bullet"/>
      <w:lvlText w:val=""/>
      <w:lvlJc w:val="left"/>
      <w:pPr>
        <w:tabs>
          <w:tab w:val="left" w:pos="4668"/>
        </w:tabs>
        <w:ind w:left="4668" w:hanging="360"/>
      </w:pPr>
      <w:rPr>
        <w:rFonts w:hint="default" w:ascii="Wingdings" w:hAnsi="Wingdings"/>
        <w:sz w:val="20"/>
      </w:rPr>
    </w:lvl>
    <w:lvl w:ilvl="6" w:tentative="0">
      <w:start w:val="1"/>
      <w:numFmt w:val="bullet"/>
      <w:lvlText w:val=""/>
      <w:lvlJc w:val="left"/>
      <w:pPr>
        <w:tabs>
          <w:tab w:val="left" w:pos="5388"/>
        </w:tabs>
        <w:ind w:left="5388" w:hanging="360"/>
      </w:pPr>
      <w:rPr>
        <w:rFonts w:hint="default" w:ascii="Wingdings" w:hAnsi="Wingdings"/>
        <w:sz w:val="20"/>
      </w:rPr>
    </w:lvl>
    <w:lvl w:ilvl="7" w:tentative="0">
      <w:start w:val="1"/>
      <w:numFmt w:val="bullet"/>
      <w:lvlText w:val=""/>
      <w:lvlJc w:val="left"/>
      <w:pPr>
        <w:tabs>
          <w:tab w:val="left" w:pos="6108"/>
        </w:tabs>
        <w:ind w:left="6108" w:hanging="360"/>
      </w:pPr>
      <w:rPr>
        <w:rFonts w:hint="default" w:ascii="Wingdings" w:hAnsi="Wingdings"/>
        <w:sz w:val="20"/>
      </w:rPr>
    </w:lvl>
    <w:lvl w:ilvl="8" w:tentative="0">
      <w:start w:val="1"/>
      <w:numFmt w:val="bullet"/>
      <w:lvlText w:val=""/>
      <w:lvlJc w:val="left"/>
      <w:pPr>
        <w:tabs>
          <w:tab w:val="left" w:pos="6828"/>
        </w:tabs>
        <w:ind w:left="6828" w:hanging="360"/>
      </w:pPr>
      <w:rPr>
        <w:rFonts w:hint="default" w:ascii="Wingdings" w:hAnsi="Wingdings"/>
        <w:sz w:val="20"/>
      </w:rPr>
    </w:lvl>
  </w:abstractNum>
  <w:abstractNum w:abstractNumId="24">
    <w:nsid w:val="5AEF3BDC"/>
    <w:multiLevelType w:val="multilevel"/>
    <w:tmpl w:val="5AEF3BDC"/>
    <w:lvl w:ilvl="0" w:tentative="0">
      <w:start w:val="1"/>
      <w:numFmt w:val="bullet"/>
      <w:lvlText w:val=""/>
      <w:lvlJc w:val="left"/>
      <w:pPr>
        <w:tabs>
          <w:tab w:val="left" w:pos="1068"/>
        </w:tabs>
        <w:ind w:left="1068" w:hanging="360"/>
      </w:pPr>
      <w:rPr>
        <w:rFonts w:hint="default" w:ascii="Symbol" w:hAnsi="Symbol"/>
        <w:sz w:val="20"/>
      </w:rPr>
    </w:lvl>
    <w:lvl w:ilvl="1" w:tentative="0">
      <w:start w:val="1"/>
      <w:numFmt w:val="bullet"/>
      <w:lvlText w:val="o"/>
      <w:lvlJc w:val="left"/>
      <w:pPr>
        <w:tabs>
          <w:tab w:val="left" w:pos="1788"/>
        </w:tabs>
        <w:ind w:left="1788" w:hanging="360"/>
      </w:pPr>
      <w:rPr>
        <w:rFonts w:hint="default" w:ascii="Courier New" w:hAnsi="Courier New"/>
        <w:sz w:val="20"/>
      </w:rPr>
    </w:lvl>
    <w:lvl w:ilvl="2" w:tentative="0">
      <w:start w:val="1"/>
      <w:numFmt w:val="bullet"/>
      <w:lvlText w:val=""/>
      <w:lvlJc w:val="left"/>
      <w:pPr>
        <w:tabs>
          <w:tab w:val="left" w:pos="2508"/>
        </w:tabs>
        <w:ind w:left="2508" w:hanging="360"/>
      </w:pPr>
      <w:rPr>
        <w:rFonts w:hint="default" w:ascii="Wingdings" w:hAnsi="Wingdings"/>
        <w:sz w:val="20"/>
      </w:rPr>
    </w:lvl>
    <w:lvl w:ilvl="3" w:tentative="0">
      <w:start w:val="1"/>
      <w:numFmt w:val="bullet"/>
      <w:lvlText w:val=""/>
      <w:lvlJc w:val="left"/>
      <w:pPr>
        <w:tabs>
          <w:tab w:val="left" w:pos="3228"/>
        </w:tabs>
        <w:ind w:left="3228" w:hanging="360"/>
      </w:pPr>
      <w:rPr>
        <w:rFonts w:hint="default" w:ascii="Wingdings" w:hAnsi="Wingdings"/>
        <w:sz w:val="20"/>
      </w:rPr>
    </w:lvl>
    <w:lvl w:ilvl="4" w:tentative="0">
      <w:start w:val="1"/>
      <w:numFmt w:val="bullet"/>
      <w:lvlText w:val=""/>
      <w:lvlJc w:val="left"/>
      <w:pPr>
        <w:tabs>
          <w:tab w:val="left" w:pos="3948"/>
        </w:tabs>
        <w:ind w:left="3948" w:hanging="360"/>
      </w:pPr>
      <w:rPr>
        <w:rFonts w:hint="default" w:ascii="Wingdings" w:hAnsi="Wingdings"/>
        <w:sz w:val="20"/>
      </w:rPr>
    </w:lvl>
    <w:lvl w:ilvl="5" w:tentative="0">
      <w:start w:val="1"/>
      <w:numFmt w:val="bullet"/>
      <w:lvlText w:val=""/>
      <w:lvlJc w:val="left"/>
      <w:pPr>
        <w:tabs>
          <w:tab w:val="left" w:pos="4668"/>
        </w:tabs>
        <w:ind w:left="4668" w:hanging="360"/>
      </w:pPr>
      <w:rPr>
        <w:rFonts w:hint="default" w:ascii="Wingdings" w:hAnsi="Wingdings"/>
        <w:sz w:val="20"/>
      </w:rPr>
    </w:lvl>
    <w:lvl w:ilvl="6" w:tentative="0">
      <w:start w:val="1"/>
      <w:numFmt w:val="bullet"/>
      <w:lvlText w:val=""/>
      <w:lvlJc w:val="left"/>
      <w:pPr>
        <w:tabs>
          <w:tab w:val="left" w:pos="5388"/>
        </w:tabs>
        <w:ind w:left="5388" w:hanging="360"/>
      </w:pPr>
      <w:rPr>
        <w:rFonts w:hint="default" w:ascii="Wingdings" w:hAnsi="Wingdings"/>
        <w:sz w:val="20"/>
      </w:rPr>
    </w:lvl>
    <w:lvl w:ilvl="7" w:tentative="0">
      <w:start w:val="1"/>
      <w:numFmt w:val="bullet"/>
      <w:lvlText w:val=""/>
      <w:lvlJc w:val="left"/>
      <w:pPr>
        <w:tabs>
          <w:tab w:val="left" w:pos="6108"/>
        </w:tabs>
        <w:ind w:left="6108" w:hanging="360"/>
      </w:pPr>
      <w:rPr>
        <w:rFonts w:hint="default" w:ascii="Wingdings" w:hAnsi="Wingdings"/>
        <w:sz w:val="20"/>
      </w:rPr>
    </w:lvl>
    <w:lvl w:ilvl="8" w:tentative="0">
      <w:start w:val="1"/>
      <w:numFmt w:val="bullet"/>
      <w:lvlText w:val=""/>
      <w:lvlJc w:val="left"/>
      <w:pPr>
        <w:tabs>
          <w:tab w:val="left" w:pos="6828"/>
        </w:tabs>
        <w:ind w:left="6828" w:hanging="360"/>
      </w:pPr>
      <w:rPr>
        <w:rFonts w:hint="default" w:ascii="Wingdings" w:hAnsi="Wingdings"/>
        <w:sz w:val="20"/>
      </w:rPr>
    </w:lvl>
  </w:abstractNum>
  <w:abstractNum w:abstractNumId="25">
    <w:nsid w:val="64D75C77"/>
    <w:multiLevelType w:val="multilevel"/>
    <w:tmpl w:val="64D75C77"/>
    <w:lvl w:ilvl="0" w:tentative="0">
      <w:start w:val="8"/>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6">
    <w:nsid w:val="72656E89"/>
    <w:multiLevelType w:val="multilevel"/>
    <w:tmpl w:val="72656E89"/>
    <w:lvl w:ilvl="0" w:tentative="0">
      <w:start w:val="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7">
    <w:nsid w:val="74AF2231"/>
    <w:multiLevelType w:val="multilevel"/>
    <w:tmpl w:val="74AF2231"/>
    <w:lvl w:ilvl="0" w:tentative="0">
      <w:start w:val="25"/>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8">
    <w:nsid w:val="7997756D"/>
    <w:multiLevelType w:val="multilevel"/>
    <w:tmpl w:val="7997756D"/>
    <w:lvl w:ilvl="0" w:tentative="0">
      <w:start w:val="5"/>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8"/>
  </w:num>
  <w:num w:numId="2">
    <w:abstractNumId w:val="3"/>
  </w:num>
  <w:num w:numId="3">
    <w:abstractNumId w:val="4"/>
  </w:num>
  <w:num w:numId="4">
    <w:abstractNumId w:val="26"/>
  </w:num>
  <w:num w:numId="5">
    <w:abstractNumId w:val="11"/>
  </w:num>
  <w:num w:numId="6">
    <w:abstractNumId w:val="20"/>
  </w:num>
  <w:num w:numId="7">
    <w:abstractNumId w:val="28"/>
  </w:num>
  <w:num w:numId="8">
    <w:abstractNumId w:val="16"/>
  </w:num>
  <w:num w:numId="9">
    <w:abstractNumId w:val="0"/>
  </w:num>
  <w:num w:numId="10">
    <w:abstractNumId w:val="1"/>
  </w:num>
  <w:num w:numId="11">
    <w:abstractNumId w:val="25"/>
  </w:num>
  <w:num w:numId="12">
    <w:abstractNumId w:val="17"/>
  </w:num>
  <w:num w:numId="13">
    <w:abstractNumId w:val="2"/>
  </w:num>
  <w:num w:numId="14">
    <w:abstractNumId w:val="7"/>
  </w:num>
  <w:num w:numId="15">
    <w:abstractNumId w:val="22"/>
  </w:num>
  <w:num w:numId="16">
    <w:abstractNumId w:val="15"/>
  </w:num>
  <w:num w:numId="17">
    <w:abstractNumId w:val="21"/>
  </w:num>
  <w:num w:numId="18">
    <w:abstractNumId w:val="18"/>
  </w:num>
  <w:num w:numId="19">
    <w:abstractNumId w:val="14"/>
  </w:num>
  <w:num w:numId="20">
    <w:abstractNumId w:val="6"/>
  </w:num>
  <w:num w:numId="21">
    <w:abstractNumId w:val="5"/>
  </w:num>
  <w:num w:numId="22">
    <w:abstractNumId w:val="9"/>
  </w:num>
  <w:num w:numId="23">
    <w:abstractNumId w:val="19"/>
  </w:num>
  <w:num w:numId="24">
    <w:abstractNumId w:val="12"/>
  </w:num>
  <w:num w:numId="25">
    <w:abstractNumId w:val="10"/>
  </w:num>
  <w:num w:numId="26">
    <w:abstractNumId w:val="23"/>
  </w:num>
  <w:num w:numId="27">
    <w:abstractNumId w:val="13"/>
  </w:num>
  <w:num w:numId="28">
    <w:abstractNumId w:val="24"/>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5B83964"/>
    <w:rsid w:val="05CC2AD6"/>
    <w:rsid w:val="0A485F33"/>
    <w:rsid w:val="0D283791"/>
    <w:rsid w:val="0D4570DF"/>
    <w:rsid w:val="0E2779D9"/>
    <w:rsid w:val="11F94C2B"/>
    <w:rsid w:val="16B266F2"/>
    <w:rsid w:val="181F10D5"/>
    <w:rsid w:val="1C332950"/>
    <w:rsid w:val="1F696703"/>
    <w:rsid w:val="2034284D"/>
    <w:rsid w:val="2314012E"/>
    <w:rsid w:val="254F1C9B"/>
    <w:rsid w:val="264A793F"/>
    <w:rsid w:val="26CF075D"/>
    <w:rsid w:val="2B9949CC"/>
    <w:rsid w:val="2CB72DE6"/>
    <w:rsid w:val="2EDD25E4"/>
    <w:rsid w:val="30492662"/>
    <w:rsid w:val="322E6218"/>
    <w:rsid w:val="32FD2B1F"/>
    <w:rsid w:val="35C314B5"/>
    <w:rsid w:val="38A310FD"/>
    <w:rsid w:val="3C9B3A32"/>
    <w:rsid w:val="3DCF1C89"/>
    <w:rsid w:val="3E7D43B9"/>
    <w:rsid w:val="422936C5"/>
    <w:rsid w:val="42AF707A"/>
    <w:rsid w:val="430D26B7"/>
    <w:rsid w:val="47894853"/>
    <w:rsid w:val="49AC3904"/>
    <w:rsid w:val="4B7859F5"/>
    <w:rsid w:val="4CA67CB6"/>
    <w:rsid w:val="51B750B8"/>
    <w:rsid w:val="53D85EA4"/>
    <w:rsid w:val="55C50161"/>
    <w:rsid w:val="563D37E8"/>
    <w:rsid w:val="579B3C51"/>
    <w:rsid w:val="58574FD2"/>
    <w:rsid w:val="586413FE"/>
    <w:rsid w:val="591F2FD3"/>
    <w:rsid w:val="5B1E38F8"/>
    <w:rsid w:val="5B3F7914"/>
    <w:rsid w:val="5C1F2A87"/>
    <w:rsid w:val="62BB6F9C"/>
    <w:rsid w:val="65CF4E2B"/>
    <w:rsid w:val="66155DC4"/>
    <w:rsid w:val="661D5B38"/>
    <w:rsid w:val="6669032B"/>
    <w:rsid w:val="6679561A"/>
    <w:rsid w:val="671D7AAD"/>
    <w:rsid w:val="69274302"/>
    <w:rsid w:val="6BDD75BC"/>
    <w:rsid w:val="6D5C4A8B"/>
    <w:rsid w:val="6F6D3D3C"/>
    <w:rsid w:val="72FF08F0"/>
    <w:rsid w:val="75922C3B"/>
    <w:rsid w:val="772501CC"/>
    <w:rsid w:val="7AC80A5B"/>
    <w:rsid w:val="7BA47833"/>
    <w:rsid w:val="7CBE7012"/>
    <w:rsid w:val="7CC65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2">
    <w:name w:val="Default Paragraph Font"/>
    <w:semiHidden/>
    <w:qFormat/>
    <w:uiPriority w:val="0"/>
  </w:style>
  <w:style w:type="table" w:default="1" w:styleId="11">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Indent"/>
    <w:unhideWhenUsed/>
    <w:qFormat/>
    <w:uiPriority w:val="99"/>
    <w:pPr>
      <w:widowControl w:val="0"/>
      <w:spacing w:after="120"/>
      <w:ind w:left="420" w:leftChars="200"/>
      <w:jc w:val="both"/>
    </w:pPr>
    <w:rPr>
      <w:rFonts w:asciiTheme="minorHAnsi" w:hAnsiTheme="minorHAnsi" w:eastAsiaTheme="minorEastAsia" w:cstheme="minorBidi"/>
      <w:kern w:val="2"/>
      <w:sz w:val="21"/>
      <w:szCs w:val="24"/>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styleId="10">
    <w:name w:val="Body Text First Indent 2"/>
    <w:unhideWhenUsed/>
    <w:qFormat/>
    <w:uiPriority w:val="99"/>
    <w:pPr>
      <w:widowControl w:val="0"/>
      <w:spacing w:after="0"/>
      <w:ind w:left="360" w:leftChars="0" w:firstLine="360"/>
      <w:jc w:val="both"/>
    </w:pPr>
    <w:rPr>
      <w:rFonts w:asciiTheme="minorHAnsi" w:hAnsiTheme="minorHAnsi" w:eastAsiaTheme="minorEastAsia" w:cstheme="minorBidi"/>
      <w:kern w:val="2"/>
      <w:sz w:val="21"/>
      <w:szCs w:val="24"/>
      <w:lang w:val="en-US" w:eastAsia="zh-CN" w:bidi="ar-SA"/>
    </w:rPr>
  </w:style>
  <w:style w:type="character" w:styleId="13">
    <w:name w:val="Strong"/>
    <w:basedOn w:val="12"/>
    <w:qFormat/>
    <w:uiPriority w:val="0"/>
    <w:rPr>
      <w:b/>
    </w:rPr>
  </w:style>
  <w:style w:type="character" w:styleId="14">
    <w:name w:val="Hyperlink"/>
    <w:basedOn w:val="12"/>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2358</Words>
  <Characters>2619</Characters>
  <Lines>1</Lines>
  <Paragraphs>1</Paragraphs>
  <TotalTime>4</TotalTime>
  <ScaleCrop>false</ScaleCrop>
  <LinksUpToDate>false</LinksUpToDate>
  <CharactersWithSpaces>2700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2026-03-21T15:38:00Z</dcterms:created>
  <dc:creator>周莉鸣</dc:creator>
  <cp:lastModifiedBy>郭小发</cp:lastModifiedBy>
  <dcterms:modified xsi:type="dcterms:W3CDTF">2026-05-13T08:22:24Z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B2C5B0C733D8478785E6E90A23C8C7A5_13</vt:lpwstr>
  </property>
  <property fmtid="{D5CDD505-2E9C-101B-9397-08002B2CF9AE}" pid="4" name="KSOTemplateDocerSaveRecord">
    <vt:lpwstr>eyJoZGlkIjoiNTFiNTY4MTc0MmNhZDg0NzYxYjdlN2QxNzZmOThmYzciLCJ1c2VySWQiOiIxNDI4NDIxMjU4In0=</vt:lpwstr>
  </property>
</Properties>
</file>